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4BE" w14:textId="707D1867" w:rsidR="000E63AD" w:rsidRDefault="000E63AD"/>
    <w:p w14:paraId="1EE2250B" w14:textId="5E80723C" w:rsidR="000E63AD" w:rsidRPr="00377E49" w:rsidRDefault="000E63AD" w:rsidP="000E63AD">
      <w:pPr>
        <w:widowControl w:val="0"/>
        <w:autoSpaceDE w:val="0"/>
        <w:ind w:right="-6"/>
        <w:jc w:val="center"/>
        <w:rPr>
          <w:rFonts w:asciiTheme="minorHAnsi" w:hAnsiTheme="minorHAnsi" w:cstheme="minorHAnsi"/>
          <w:b/>
          <w:bCs/>
          <w:sz w:val="36"/>
          <w:szCs w:val="36"/>
        </w:rPr>
      </w:pPr>
      <w:r w:rsidRPr="00377E49">
        <w:rPr>
          <w:rFonts w:asciiTheme="minorHAnsi" w:hAnsiTheme="minorHAnsi" w:cstheme="minorHAnsi"/>
          <w:b/>
          <w:bCs/>
          <w:sz w:val="36"/>
          <w:szCs w:val="36"/>
        </w:rPr>
        <w:t xml:space="preserve">Sevenoaks Town </w:t>
      </w:r>
      <w:r w:rsidR="00F73EAF" w:rsidRPr="00377E49">
        <w:rPr>
          <w:rFonts w:asciiTheme="minorHAnsi" w:hAnsiTheme="minorHAnsi" w:cstheme="minorHAnsi"/>
          <w:b/>
          <w:bCs/>
          <w:sz w:val="36"/>
          <w:szCs w:val="36"/>
        </w:rPr>
        <w:t>Team</w:t>
      </w:r>
    </w:p>
    <w:p w14:paraId="0124303A" w14:textId="572EF407" w:rsidR="0034422F" w:rsidRPr="00377E49" w:rsidRDefault="003003B5" w:rsidP="000E63AD">
      <w:pPr>
        <w:widowControl w:val="0"/>
        <w:autoSpaceDE w:val="0"/>
        <w:ind w:right="-6"/>
        <w:jc w:val="center"/>
        <w:rPr>
          <w:rFonts w:asciiTheme="minorHAnsi" w:hAnsiTheme="minorHAnsi" w:cstheme="minorHAnsi"/>
          <w:b/>
          <w:bCs/>
          <w:sz w:val="36"/>
          <w:szCs w:val="36"/>
        </w:rPr>
      </w:pPr>
      <w:r>
        <w:rPr>
          <w:rFonts w:asciiTheme="minorHAnsi" w:hAnsiTheme="minorHAnsi" w:cstheme="minorHAnsi"/>
          <w:b/>
          <w:bCs/>
          <w:sz w:val="36"/>
          <w:szCs w:val="36"/>
        </w:rPr>
        <w:t>Minutes of the</w:t>
      </w:r>
      <w:r w:rsidR="004518BC">
        <w:rPr>
          <w:rFonts w:asciiTheme="minorHAnsi" w:hAnsiTheme="minorHAnsi" w:cstheme="minorHAnsi"/>
          <w:b/>
          <w:bCs/>
          <w:sz w:val="36"/>
          <w:szCs w:val="36"/>
        </w:rPr>
        <w:t xml:space="preserve"> </w:t>
      </w:r>
      <w:r w:rsidR="00E9270A">
        <w:rPr>
          <w:rFonts w:asciiTheme="minorHAnsi" w:hAnsiTheme="minorHAnsi" w:cstheme="minorHAnsi"/>
          <w:b/>
          <w:bCs/>
          <w:sz w:val="36"/>
          <w:szCs w:val="36"/>
        </w:rPr>
        <w:t xml:space="preserve">Executive Board </w:t>
      </w:r>
      <w:r w:rsidR="0034422F" w:rsidRPr="00377E49">
        <w:rPr>
          <w:rFonts w:asciiTheme="minorHAnsi" w:hAnsiTheme="minorHAnsi" w:cstheme="minorHAnsi"/>
          <w:b/>
          <w:bCs/>
          <w:sz w:val="36"/>
          <w:szCs w:val="36"/>
        </w:rPr>
        <w:t>Meeting</w:t>
      </w:r>
    </w:p>
    <w:p w14:paraId="0E12FAFE" w14:textId="77777777" w:rsidR="0034422F" w:rsidRPr="003003B5" w:rsidRDefault="0034422F" w:rsidP="000E63AD">
      <w:pPr>
        <w:widowControl w:val="0"/>
        <w:autoSpaceDE w:val="0"/>
        <w:ind w:right="-6"/>
        <w:jc w:val="center"/>
        <w:rPr>
          <w:rFonts w:asciiTheme="minorHAnsi" w:hAnsiTheme="minorHAnsi" w:cstheme="minorHAnsi"/>
          <w:b/>
          <w:sz w:val="18"/>
          <w:szCs w:val="18"/>
        </w:rPr>
      </w:pPr>
    </w:p>
    <w:p w14:paraId="633CD52B" w14:textId="5AE6A003" w:rsidR="000E63AD" w:rsidRPr="00377E49" w:rsidRDefault="000E63AD" w:rsidP="000E63AD">
      <w:pPr>
        <w:widowControl w:val="0"/>
        <w:autoSpaceDE w:val="0"/>
        <w:ind w:right="-6"/>
        <w:jc w:val="center"/>
        <w:rPr>
          <w:rFonts w:asciiTheme="minorHAnsi" w:hAnsiTheme="minorHAnsi" w:cstheme="minorHAnsi"/>
          <w:b/>
          <w:sz w:val="24"/>
          <w:szCs w:val="24"/>
        </w:rPr>
      </w:pPr>
      <w:r w:rsidRPr="00377E49">
        <w:rPr>
          <w:rFonts w:asciiTheme="minorHAnsi" w:hAnsiTheme="minorHAnsi" w:cstheme="minorHAnsi"/>
          <w:b/>
          <w:sz w:val="24"/>
          <w:szCs w:val="24"/>
        </w:rPr>
        <w:t xml:space="preserve">6:30pm: Wednesday </w:t>
      </w:r>
      <w:r w:rsidR="00E40EC5">
        <w:rPr>
          <w:rFonts w:asciiTheme="minorHAnsi" w:hAnsiTheme="minorHAnsi" w:cstheme="minorHAnsi"/>
          <w:b/>
          <w:sz w:val="24"/>
          <w:szCs w:val="24"/>
        </w:rPr>
        <w:t>2</w:t>
      </w:r>
      <w:r w:rsidR="00E40EC5" w:rsidRPr="00E40EC5">
        <w:rPr>
          <w:rFonts w:asciiTheme="minorHAnsi" w:hAnsiTheme="minorHAnsi" w:cstheme="minorHAnsi"/>
          <w:b/>
          <w:sz w:val="24"/>
          <w:szCs w:val="24"/>
          <w:vertAlign w:val="superscript"/>
        </w:rPr>
        <w:t>nd</w:t>
      </w:r>
      <w:r w:rsidR="00E40EC5">
        <w:rPr>
          <w:rFonts w:asciiTheme="minorHAnsi" w:hAnsiTheme="minorHAnsi" w:cstheme="minorHAnsi"/>
          <w:b/>
          <w:sz w:val="24"/>
          <w:szCs w:val="24"/>
        </w:rPr>
        <w:t xml:space="preserve"> April</w:t>
      </w:r>
      <w:r w:rsidR="00115903">
        <w:rPr>
          <w:rFonts w:asciiTheme="minorHAnsi" w:hAnsiTheme="minorHAnsi" w:cstheme="minorHAnsi"/>
          <w:b/>
          <w:sz w:val="24"/>
          <w:szCs w:val="24"/>
        </w:rPr>
        <w:t xml:space="preserve"> 2025</w:t>
      </w:r>
    </w:p>
    <w:p w14:paraId="26E93671" w14:textId="77777777" w:rsidR="00B7429B" w:rsidRPr="003003B5" w:rsidRDefault="00B7429B" w:rsidP="000E63AD">
      <w:pPr>
        <w:widowControl w:val="0"/>
        <w:autoSpaceDE w:val="0"/>
        <w:ind w:right="-6"/>
        <w:jc w:val="center"/>
        <w:rPr>
          <w:rFonts w:asciiTheme="minorHAnsi" w:hAnsiTheme="minorHAnsi" w:cstheme="minorHAnsi"/>
          <w:b/>
          <w:bCs/>
          <w:sz w:val="12"/>
          <w:szCs w:val="12"/>
        </w:rPr>
      </w:pPr>
    </w:p>
    <w:p w14:paraId="40F2E8ED" w14:textId="06F67E5A" w:rsidR="003E1339" w:rsidRPr="00377E49" w:rsidRDefault="00377E49" w:rsidP="000E63AD">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H</w:t>
      </w:r>
      <w:r w:rsidR="00B7429B" w:rsidRPr="00377E49">
        <w:rPr>
          <w:rFonts w:asciiTheme="minorHAnsi" w:hAnsiTheme="minorHAnsi" w:cstheme="minorHAnsi"/>
          <w:b/>
          <w:bCs/>
          <w:sz w:val="24"/>
          <w:szCs w:val="24"/>
        </w:rPr>
        <w:t xml:space="preserve">eld at </w:t>
      </w:r>
    </w:p>
    <w:p w14:paraId="432361CA" w14:textId="05E904F7" w:rsidR="00377E49" w:rsidRPr="00377E49" w:rsidRDefault="00B7429B" w:rsidP="00377E49">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 xml:space="preserve">The </w:t>
      </w:r>
      <w:r w:rsidR="003E1339" w:rsidRPr="00377E49">
        <w:rPr>
          <w:rFonts w:asciiTheme="minorHAnsi" w:hAnsiTheme="minorHAnsi" w:cstheme="minorHAnsi"/>
          <w:b/>
          <w:bCs/>
          <w:sz w:val="24"/>
          <w:szCs w:val="24"/>
        </w:rPr>
        <w:t>Council Chamber, Sevenoaks Town Council, Bradbourne Vale Road TN13 3QG</w:t>
      </w:r>
    </w:p>
    <w:p w14:paraId="57702476" w14:textId="77777777" w:rsidR="00377E49" w:rsidRPr="00377E49" w:rsidRDefault="00377E49" w:rsidP="00377E49">
      <w:pPr>
        <w:widowControl w:val="0"/>
        <w:autoSpaceDE w:val="0"/>
        <w:ind w:right="-6"/>
        <w:jc w:val="center"/>
        <w:rPr>
          <w:rFonts w:asciiTheme="minorHAnsi" w:hAnsiTheme="minorHAnsi" w:cstheme="minorHAnsi"/>
          <w:b/>
          <w:bCs/>
          <w:sz w:val="24"/>
          <w:szCs w:val="24"/>
        </w:rPr>
      </w:pPr>
    </w:p>
    <w:p w14:paraId="1524A1EF" w14:textId="28340960" w:rsidR="00377E49" w:rsidRPr="00377E49" w:rsidRDefault="00377E49" w:rsidP="00377E49">
      <w:pPr>
        <w:widowControl w:val="0"/>
        <w:autoSpaceDE w:val="0"/>
        <w:ind w:right="-6"/>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Pr="00377E49">
        <w:rPr>
          <w:rFonts w:asciiTheme="minorHAnsi" w:hAnsiTheme="minorHAnsi" w:cstheme="minorHAnsi"/>
          <w:b/>
          <w:bCs/>
          <w:sz w:val="24"/>
          <w:szCs w:val="24"/>
        </w:rPr>
        <w:t xml:space="preserve">Meeting started 6.30 p.m.                                                  Meeting concluded: </w:t>
      </w:r>
      <w:r w:rsidR="00E40EC5">
        <w:rPr>
          <w:rFonts w:asciiTheme="minorHAnsi" w:hAnsiTheme="minorHAnsi" w:cstheme="minorHAnsi"/>
          <w:b/>
          <w:bCs/>
          <w:sz w:val="24"/>
          <w:szCs w:val="24"/>
        </w:rPr>
        <w:t>8.05</w:t>
      </w:r>
      <w:r w:rsidRPr="00377E49">
        <w:rPr>
          <w:rFonts w:asciiTheme="minorHAnsi" w:hAnsiTheme="minorHAnsi" w:cstheme="minorHAnsi"/>
          <w:b/>
          <w:bCs/>
          <w:sz w:val="24"/>
          <w:szCs w:val="24"/>
        </w:rPr>
        <w:t>pm</w:t>
      </w:r>
    </w:p>
    <w:p w14:paraId="2D84CCC4" w14:textId="1C0F0F11" w:rsidR="00B7429B" w:rsidRDefault="00B7429B" w:rsidP="000E63AD">
      <w:pPr>
        <w:widowControl w:val="0"/>
        <w:autoSpaceDE w:val="0"/>
        <w:ind w:right="-6"/>
        <w:jc w:val="center"/>
        <w:rPr>
          <w:rFonts w:asciiTheme="minorHAnsi" w:hAnsiTheme="minorHAnsi" w:cstheme="minorHAnsi"/>
          <w:b/>
          <w:bCs/>
          <w:sz w:val="24"/>
          <w:szCs w:val="24"/>
        </w:rPr>
      </w:pPr>
    </w:p>
    <w:p w14:paraId="73A1F8EA" w14:textId="77777777" w:rsidR="00A41D5E" w:rsidRPr="00D83E5C" w:rsidRDefault="00A41D5E" w:rsidP="000E63AD">
      <w:pPr>
        <w:widowControl w:val="0"/>
        <w:autoSpaceDE w:val="0"/>
        <w:ind w:right="-6"/>
        <w:jc w:val="center"/>
        <w:rPr>
          <w:rFonts w:asciiTheme="minorHAnsi" w:hAnsiTheme="minorHAnsi" w:cstheme="minorHAnsi"/>
          <w:b/>
          <w:bCs/>
        </w:rPr>
      </w:pPr>
    </w:p>
    <w:p w14:paraId="7400DC8A" w14:textId="1CFA4964" w:rsidR="000E63AD" w:rsidRPr="00D83E5C" w:rsidRDefault="000E63AD" w:rsidP="000E63AD">
      <w:pPr>
        <w:widowControl w:val="0"/>
        <w:autoSpaceDE w:val="0"/>
        <w:ind w:right="-6"/>
        <w:rPr>
          <w:rFonts w:asciiTheme="minorHAnsi" w:hAnsiTheme="minorHAnsi" w:cstheme="minorHAnsi"/>
          <w:b/>
          <w:bCs/>
        </w:rPr>
      </w:pPr>
      <w:r w:rsidRPr="00D83E5C">
        <w:rPr>
          <w:rFonts w:asciiTheme="minorHAnsi" w:hAnsiTheme="minorHAnsi" w:cstheme="minorHAnsi"/>
          <w:b/>
          <w:bCs/>
        </w:rPr>
        <w:t>Executive Board</w:t>
      </w:r>
      <w:r w:rsidR="00377E49" w:rsidRPr="00D83E5C">
        <w:rPr>
          <w:rFonts w:asciiTheme="minorHAnsi" w:hAnsiTheme="minorHAnsi" w:cstheme="minorHAnsi"/>
          <w:b/>
          <w:bCs/>
        </w:rPr>
        <w:t xml:space="preserve"> </w:t>
      </w:r>
    </w:p>
    <w:p w14:paraId="1487D627" w14:textId="77777777" w:rsidR="000E63AD" w:rsidRPr="00D83E5C" w:rsidRDefault="000E63AD" w:rsidP="000E63AD">
      <w:pPr>
        <w:widowControl w:val="0"/>
        <w:autoSpaceDE w:val="0"/>
        <w:ind w:right="-6"/>
        <w:rPr>
          <w:rFonts w:asciiTheme="minorHAnsi" w:hAnsiTheme="minorHAnsi" w:cstheme="minorHAnsi"/>
          <w:b/>
          <w:bCs/>
        </w:rPr>
      </w:pPr>
    </w:p>
    <w:tbl>
      <w:tblPr>
        <w:tblStyle w:val="TableGrid"/>
        <w:tblW w:w="0" w:type="auto"/>
        <w:tblInd w:w="723" w:type="dxa"/>
        <w:tblLook w:val="04A0" w:firstRow="1" w:lastRow="0" w:firstColumn="1" w:lastColumn="0" w:noHBand="0" w:noVBand="1"/>
      </w:tblPr>
      <w:tblGrid>
        <w:gridCol w:w="2816"/>
        <w:gridCol w:w="3544"/>
        <w:gridCol w:w="1933"/>
      </w:tblGrid>
      <w:tr w:rsidR="00377E49" w:rsidRPr="00D83E5C" w14:paraId="351CCD61" w14:textId="77777777" w:rsidTr="005B2011">
        <w:tc>
          <w:tcPr>
            <w:tcW w:w="2816" w:type="dxa"/>
          </w:tcPr>
          <w:p w14:paraId="459057A2" w14:textId="73B63B4E"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 xml:space="preserve">Cllr </w:t>
            </w:r>
            <w:r w:rsidR="00460D7C">
              <w:rPr>
                <w:rFonts w:asciiTheme="minorHAnsi" w:hAnsiTheme="minorHAnsi" w:cstheme="minorHAnsi"/>
                <w:lang w:eastAsia="en-US"/>
              </w:rPr>
              <w:t>Nigel Wightman</w:t>
            </w:r>
          </w:p>
        </w:tc>
        <w:tc>
          <w:tcPr>
            <w:tcW w:w="3544" w:type="dxa"/>
          </w:tcPr>
          <w:p w14:paraId="4D7EBAA4" w14:textId="6AFB0CE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1CB08C9" w14:textId="5D3D0D17" w:rsidR="00377E49" w:rsidRPr="00D83E5C" w:rsidRDefault="00BF51C8"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985AA5F" w14:textId="77777777" w:rsidTr="005B2011">
        <w:tc>
          <w:tcPr>
            <w:tcW w:w="2816" w:type="dxa"/>
          </w:tcPr>
          <w:p w14:paraId="2CFFCB38" w14:textId="0ED5306D"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Victoria Granville</w:t>
            </w:r>
          </w:p>
        </w:tc>
        <w:tc>
          <w:tcPr>
            <w:tcW w:w="3544" w:type="dxa"/>
          </w:tcPr>
          <w:p w14:paraId="6C23FA09"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3B3C0B2E" w14:textId="7024FA94" w:rsidR="00377E49" w:rsidRPr="00D83E5C" w:rsidRDefault="00657244" w:rsidP="001C4EBB">
            <w:pPr>
              <w:rPr>
                <w:rFonts w:asciiTheme="minorHAnsi" w:hAnsiTheme="minorHAnsi" w:cstheme="minorHAnsi"/>
                <w:lang w:eastAsia="en-US"/>
              </w:rPr>
            </w:pPr>
            <w:r>
              <w:rPr>
                <w:rFonts w:asciiTheme="minorHAnsi" w:hAnsiTheme="minorHAnsi" w:cstheme="minorHAnsi"/>
                <w:lang w:eastAsia="en-US"/>
              </w:rPr>
              <w:t>Apologies</w:t>
            </w:r>
          </w:p>
        </w:tc>
      </w:tr>
      <w:tr w:rsidR="00377E49" w:rsidRPr="00D83E5C" w14:paraId="45106B59" w14:textId="77777777" w:rsidTr="005B2011">
        <w:tc>
          <w:tcPr>
            <w:tcW w:w="2816" w:type="dxa"/>
          </w:tcPr>
          <w:p w14:paraId="67E5BD00" w14:textId="4299E2EF"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Linda Larter MBE</w:t>
            </w:r>
          </w:p>
        </w:tc>
        <w:tc>
          <w:tcPr>
            <w:tcW w:w="3544" w:type="dxa"/>
          </w:tcPr>
          <w:p w14:paraId="73909591"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0CC6E373" w14:textId="50EE5B30" w:rsidR="00377E49" w:rsidRPr="00D83E5C" w:rsidRDefault="005D786B" w:rsidP="001C4EBB">
            <w:pPr>
              <w:rPr>
                <w:rFonts w:asciiTheme="minorHAnsi" w:hAnsiTheme="minorHAnsi" w:cstheme="minorHAnsi"/>
                <w:lang w:eastAsia="en-US"/>
              </w:rPr>
            </w:pPr>
            <w:r>
              <w:rPr>
                <w:rFonts w:asciiTheme="minorHAnsi" w:hAnsiTheme="minorHAnsi" w:cstheme="minorHAnsi"/>
                <w:lang w:eastAsia="en-US"/>
              </w:rPr>
              <w:t>Apologies</w:t>
            </w:r>
          </w:p>
        </w:tc>
      </w:tr>
      <w:tr w:rsidR="00377E49" w:rsidRPr="00D83E5C" w14:paraId="0ADC2CC2" w14:textId="77777777" w:rsidTr="005B2011">
        <w:tc>
          <w:tcPr>
            <w:tcW w:w="2816" w:type="dxa"/>
          </w:tcPr>
          <w:p w14:paraId="10F8D9D7" w14:textId="455CF934"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Mike Reid</w:t>
            </w:r>
          </w:p>
        </w:tc>
        <w:tc>
          <w:tcPr>
            <w:tcW w:w="3544" w:type="dxa"/>
          </w:tcPr>
          <w:p w14:paraId="35C9C0A8" w14:textId="6479279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Town Team Facilitator</w:t>
            </w:r>
          </w:p>
        </w:tc>
        <w:tc>
          <w:tcPr>
            <w:tcW w:w="1933" w:type="dxa"/>
          </w:tcPr>
          <w:p w14:paraId="17F0C5AD" w14:textId="11392E5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Present</w:t>
            </w:r>
          </w:p>
        </w:tc>
      </w:tr>
      <w:tr w:rsidR="00377E49" w:rsidRPr="00D83E5C" w14:paraId="5F3525DB" w14:textId="77777777" w:rsidTr="005B2011">
        <w:tc>
          <w:tcPr>
            <w:tcW w:w="2816" w:type="dxa"/>
          </w:tcPr>
          <w:p w14:paraId="21F3147E" w14:textId="09CD338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Cllr Graham Clack</w:t>
            </w:r>
          </w:p>
        </w:tc>
        <w:tc>
          <w:tcPr>
            <w:tcW w:w="3544" w:type="dxa"/>
          </w:tcPr>
          <w:p w14:paraId="0565F37A" w14:textId="7E45A091"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District Council</w:t>
            </w:r>
          </w:p>
        </w:tc>
        <w:tc>
          <w:tcPr>
            <w:tcW w:w="1933" w:type="dxa"/>
          </w:tcPr>
          <w:p w14:paraId="333A50A9" w14:textId="6D7BC3E2" w:rsidR="00377E49" w:rsidRPr="00D83E5C" w:rsidRDefault="005D786B"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53CD035B" w14:textId="77777777" w:rsidTr="005B2011">
        <w:tc>
          <w:tcPr>
            <w:tcW w:w="2816" w:type="dxa"/>
          </w:tcPr>
          <w:p w14:paraId="74285A2E" w14:textId="112EC35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Richard Streatfeild MBE</w:t>
            </w:r>
          </w:p>
        </w:tc>
        <w:tc>
          <w:tcPr>
            <w:tcW w:w="3544" w:type="dxa"/>
          </w:tcPr>
          <w:p w14:paraId="4B188335" w14:textId="3F8AF81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Kent County Council</w:t>
            </w:r>
          </w:p>
        </w:tc>
        <w:tc>
          <w:tcPr>
            <w:tcW w:w="1933" w:type="dxa"/>
          </w:tcPr>
          <w:p w14:paraId="066E62B2" w14:textId="58C3DF4F" w:rsidR="00377E49" w:rsidRPr="00D83E5C" w:rsidRDefault="005D786B" w:rsidP="001C4EBB">
            <w:pPr>
              <w:rPr>
                <w:rFonts w:asciiTheme="minorHAnsi" w:hAnsiTheme="minorHAnsi" w:cstheme="minorHAnsi"/>
                <w:lang w:eastAsia="en-US"/>
              </w:rPr>
            </w:pPr>
            <w:r>
              <w:rPr>
                <w:rFonts w:asciiTheme="minorHAnsi" w:hAnsiTheme="minorHAnsi" w:cstheme="minorHAnsi"/>
                <w:lang w:eastAsia="en-US"/>
              </w:rPr>
              <w:t>Absent</w:t>
            </w:r>
          </w:p>
        </w:tc>
      </w:tr>
      <w:tr w:rsidR="00377E49" w:rsidRPr="00D83E5C" w14:paraId="17E7F58F" w14:textId="77777777" w:rsidTr="005B2011">
        <w:tc>
          <w:tcPr>
            <w:tcW w:w="2816" w:type="dxa"/>
          </w:tcPr>
          <w:p w14:paraId="14FA20D2" w14:textId="3118ACFF" w:rsidR="00377E49" w:rsidRPr="00D83E5C" w:rsidRDefault="00377E49" w:rsidP="001C4EBB">
            <w:pPr>
              <w:rPr>
                <w:rFonts w:asciiTheme="minorHAnsi" w:hAnsiTheme="minorHAnsi" w:cstheme="minorHAnsi"/>
                <w:lang w:eastAsia="en-US"/>
              </w:rPr>
            </w:pPr>
            <w:bookmarkStart w:id="0" w:name="_Hlk118120129"/>
            <w:r w:rsidRPr="00D83E5C">
              <w:rPr>
                <w:rFonts w:asciiTheme="minorHAnsi" w:hAnsiTheme="minorHAnsi" w:cstheme="minorHAnsi"/>
                <w:lang w:eastAsia="en-US"/>
              </w:rPr>
              <w:t>Cllr Tony Clayton</w:t>
            </w:r>
            <w:r w:rsidR="008E6EF0">
              <w:rPr>
                <w:rFonts w:asciiTheme="minorHAnsi" w:hAnsiTheme="minorHAnsi" w:cstheme="minorHAnsi"/>
                <w:lang w:eastAsia="en-US"/>
              </w:rPr>
              <w:t xml:space="preserve"> </w:t>
            </w:r>
            <w:r w:rsidR="008E6EF0" w:rsidRPr="008E6EF0">
              <w:rPr>
                <w:rFonts w:asciiTheme="minorHAnsi" w:hAnsiTheme="minorHAnsi" w:cstheme="minorHAnsi"/>
                <w:b/>
                <w:bCs/>
                <w:lang w:eastAsia="en-US"/>
              </w:rPr>
              <w:t>Chair</w:t>
            </w:r>
          </w:p>
        </w:tc>
        <w:tc>
          <w:tcPr>
            <w:tcW w:w="3544" w:type="dxa"/>
          </w:tcPr>
          <w:p w14:paraId="5AC9DF18" w14:textId="77777777" w:rsidR="00377E49" w:rsidRPr="00D83E5C" w:rsidRDefault="00377E49" w:rsidP="001C4EBB">
            <w:pPr>
              <w:rPr>
                <w:rFonts w:asciiTheme="minorHAnsi" w:hAnsiTheme="minorHAnsi" w:cstheme="minorHAnsi"/>
                <w:lang w:eastAsia="en-US"/>
              </w:rPr>
            </w:pPr>
            <w:bookmarkStart w:id="1" w:name="_Hlk131675801"/>
            <w:r w:rsidRPr="00D83E5C">
              <w:rPr>
                <w:rFonts w:asciiTheme="minorHAnsi" w:hAnsiTheme="minorHAnsi" w:cstheme="minorHAnsi"/>
                <w:lang w:eastAsia="en-US"/>
              </w:rPr>
              <w:t>Sevenoaks Rail Travellers Association</w:t>
            </w:r>
            <w:bookmarkEnd w:id="1"/>
          </w:p>
        </w:tc>
        <w:tc>
          <w:tcPr>
            <w:tcW w:w="1933" w:type="dxa"/>
          </w:tcPr>
          <w:p w14:paraId="0D808E83" w14:textId="6A24ADD4" w:rsidR="00377E49" w:rsidRPr="00D83E5C" w:rsidRDefault="00361C27" w:rsidP="001C4EBB">
            <w:pPr>
              <w:rPr>
                <w:rFonts w:asciiTheme="minorHAnsi" w:hAnsiTheme="minorHAnsi" w:cstheme="minorHAnsi"/>
                <w:lang w:eastAsia="en-US"/>
              </w:rPr>
            </w:pPr>
            <w:r>
              <w:rPr>
                <w:rFonts w:asciiTheme="minorHAnsi" w:hAnsiTheme="minorHAnsi" w:cstheme="minorHAnsi"/>
                <w:lang w:eastAsia="en-US"/>
              </w:rPr>
              <w:t>Present</w:t>
            </w:r>
          </w:p>
        </w:tc>
      </w:tr>
      <w:bookmarkEnd w:id="0"/>
      <w:tr w:rsidR="00377E49" w:rsidRPr="00D83E5C" w14:paraId="16D4D63D" w14:textId="77777777" w:rsidTr="005B2011">
        <w:tc>
          <w:tcPr>
            <w:tcW w:w="2816" w:type="dxa"/>
          </w:tcPr>
          <w:p w14:paraId="38C42AB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Austin Blackburn</w:t>
            </w:r>
          </w:p>
        </w:tc>
        <w:tc>
          <w:tcPr>
            <w:tcW w:w="3544" w:type="dxa"/>
          </w:tcPr>
          <w:p w14:paraId="58A892EA"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Go Coach</w:t>
            </w:r>
          </w:p>
        </w:tc>
        <w:tc>
          <w:tcPr>
            <w:tcW w:w="1933" w:type="dxa"/>
          </w:tcPr>
          <w:p w14:paraId="5618F752" w14:textId="427EF33E"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Present</w:t>
            </w:r>
          </w:p>
        </w:tc>
      </w:tr>
      <w:tr w:rsidR="00A41D5E" w:rsidRPr="00D83E5C" w14:paraId="47B44680" w14:textId="77777777" w:rsidTr="005B2011">
        <w:tc>
          <w:tcPr>
            <w:tcW w:w="2816" w:type="dxa"/>
          </w:tcPr>
          <w:p w14:paraId="29187831" w14:textId="4CE23931" w:rsidR="00A41D5E" w:rsidRPr="00D83E5C" w:rsidRDefault="00A41D5E" w:rsidP="001C4EBB">
            <w:pPr>
              <w:rPr>
                <w:rFonts w:asciiTheme="minorHAnsi" w:hAnsiTheme="minorHAnsi" w:cstheme="minorHAnsi"/>
                <w:lang w:eastAsia="en-US"/>
              </w:rPr>
            </w:pPr>
            <w:r w:rsidRPr="00D83E5C">
              <w:rPr>
                <w:rFonts w:asciiTheme="minorHAnsi" w:hAnsiTheme="minorHAnsi" w:cstheme="minorHAnsi"/>
                <w:lang w:eastAsia="en-US"/>
              </w:rPr>
              <w:t>South Eastern</w:t>
            </w:r>
          </w:p>
        </w:tc>
        <w:tc>
          <w:tcPr>
            <w:tcW w:w="3544" w:type="dxa"/>
          </w:tcPr>
          <w:p w14:paraId="2AC7B111" w14:textId="2569B1CE" w:rsidR="00A41D5E" w:rsidRPr="00D83E5C" w:rsidRDefault="00C70A56" w:rsidP="001C4EBB">
            <w:pPr>
              <w:rPr>
                <w:rFonts w:asciiTheme="minorHAnsi" w:hAnsiTheme="minorHAnsi" w:cstheme="minorHAnsi"/>
                <w:lang w:eastAsia="en-US"/>
              </w:rPr>
            </w:pPr>
            <w:r>
              <w:rPr>
                <w:rFonts w:asciiTheme="minorHAnsi" w:hAnsiTheme="minorHAnsi" w:cstheme="minorHAnsi"/>
                <w:lang w:eastAsia="en-US"/>
              </w:rPr>
              <w:t>Jack Heidry</w:t>
            </w:r>
          </w:p>
        </w:tc>
        <w:tc>
          <w:tcPr>
            <w:tcW w:w="1933" w:type="dxa"/>
          </w:tcPr>
          <w:p w14:paraId="49E094AB" w14:textId="6367E98A" w:rsidR="00A41D5E" w:rsidRPr="00D83E5C" w:rsidRDefault="00A41D5E" w:rsidP="001C4EBB">
            <w:pPr>
              <w:rPr>
                <w:rFonts w:asciiTheme="minorHAnsi" w:hAnsiTheme="minorHAnsi" w:cstheme="minorHAnsi"/>
                <w:lang w:eastAsia="en-US"/>
              </w:rPr>
            </w:pPr>
            <w:r w:rsidRPr="00D83E5C">
              <w:rPr>
                <w:rFonts w:asciiTheme="minorHAnsi" w:hAnsiTheme="minorHAnsi" w:cstheme="minorHAnsi"/>
                <w:lang w:eastAsia="en-US"/>
              </w:rPr>
              <w:t>Absent</w:t>
            </w:r>
          </w:p>
        </w:tc>
      </w:tr>
      <w:tr w:rsidR="00377E49" w:rsidRPr="00D83E5C" w14:paraId="508EEA34" w14:textId="77777777" w:rsidTr="005B2011">
        <w:tc>
          <w:tcPr>
            <w:tcW w:w="2816" w:type="dxa"/>
          </w:tcPr>
          <w:p w14:paraId="2E3B2F1B" w14:textId="74A4904F" w:rsidR="00377E49" w:rsidRPr="00D83E5C" w:rsidRDefault="00377E49" w:rsidP="001C4EBB">
            <w:pPr>
              <w:rPr>
                <w:rFonts w:asciiTheme="minorHAnsi" w:hAnsiTheme="minorHAnsi" w:cstheme="minorHAnsi"/>
                <w:lang w:eastAsia="en-US"/>
              </w:rPr>
            </w:pPr>
            <w:r w:rsidRPr="000C4D9F">
              <w:rPr>
                <w:rFonts w:asciiTheme="minorHAnsi" w:hAnsiTheme="minorHAnsi" w:cstheme="minorHAnsi"/>
                <w:lang w:eastAsia="en-US"/>
              </w:rPr>
              <w:t>Andrew Eyre</w:t>
            </w:r>
          </w:p>
        </w:tc>
        <w:tc>
          <w:tcPr>
            <w:tcW w:w="3544" w:type="dxa"/>
          </w:tcPr>
          <w:p w14:paraId="2F8AEA43"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Stag</w:t>
            </w:r>
          </w:p>
        </w:tc>
        <w:tc>
          <w:tcPr>
            <w:tcW w:w="1933" w:type="dxa"/>
          </w:tcPr>
          <w:p w14:paraId="7F49E2CE" w14:textId="331CC043" w:rsidR="00377E49" w:rsidRPr="00D83E5C" w:rsidRDefault="00361C27" w:rsidP="001C4EBB">
            <w:pPr>
              <w:rPr>
                <w:rFonts w:asciiTheme="minorHAnsi" w:hAnsiTheme="minorHAnsi" w:cstheme="minorHAnsi"/>
                <w:lang w:eastAsia="en-US"/>
              </w:rPr>
            </w:pPr>
            <w:r>
              <w:rPr>
                <w:rFonts w:asciiTheme="minorHAnsi" w:hAnsiTheme="minorHAnsi" w:cstheme="minorHAnsi"/>
                <w:lang w:eastAsia="en-US"/>
              </w:rPr>
              <w:t>Apologies</w:t>
            </w:r>
          </w:p>
        </w:tc>
      </w:tr>
      <w:tr w:rsidR="00377E49" w:rsidRPr="00D83E5C" w14:paraId="64666300" w14:textId="77777777" w:rsidTr="005B2011">
        <w:tc>
          <w:tcPr>
            <w:tcW w:w="2816" w:type="dxa"/>
          </w:tcPr>
          <w:p w14:paraId="15BB9FFD"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Hannah Kay</w:t>
            </w:r>
          </w:p>
        </w:tc>
        <w:tc>
          <w:tcPr>
            <w:tcW w:w="3544" w:type="dxa"/>
          </w:tcPr>
          <w:p w14:paraId="59F5713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Knole</w:t>
            </w:r>
          </w:p>
        </w:tc>
        <w:tc>
          <w:tcPr>
            <w:tcW w:w="1933" w:type="dxa"/>
          </w:tcPr>
          <w:p w14:paraId="38064A8A" w14:textId="0CB1AE4D" w:rsidR="00377E49" w:rsidRPr="00D83E5C" w:rsidRDefault="006B76A9" w:rsidP="001C4EBB">
            <w:pPr>
              <w:rPr>
                <w:rFonts w:asciiTheme="minorHAnsi" w:hAnsiTheme="minorHAnsi" w:cstheme="minorHAnsi"/>
                <w:lang w:eastAsia="en-US"/>
              </w:rPr>
            </w:pPr>
            <w:r>
              <w:rPr>
                <w:rFonts w:asciiTheme="minorHAnsi" w:hAnsiTheme="minorHAnsi" w:cstheme="minorHAnsi"/>
                <w:lang w:eastAsia="en-US"/>
              </w:rPr>
              <w:t>Absent</w:t>
            </w:r>
          </w:p>
        </w:tc>
      </w:tr>
      <w:tr w:rsidR="005B2011" w:rsidRPr="00D83E5C" w14:paraId="7B13CC3C" w14:textId="77777777" w:rsidTr="005B2011">
        <w:tc>
          <w:tcPr>
            <w:tcW w:w="2816" w:type="dxa"/>
          </w:tcPr>
          <w:p w14:paraId="0670FFE2" w14:textId="3E15101F"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Dawn Blee</w:t>
            </w:r>
          </w:p>
        </w:tc>
        <w:tc>
          <w:tcPr>
            <w:tcW w:w="3544" w:type="dxa"/>
          </w:tcPr>
          <w:p w14:paraId="3815401E" w14:textId="77C3F0BD"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Chamber of Commerce</w:t>
            </w:r>
          </w:p>
        </w:tc>
        <w:tc>
          <w:tcPr>
            <w:tcW w:w="1933" w:type="dxa"/>
          </w:tcPr>
          <w:p w14:paraId="22498F86" w14:textId="10E53150" w:rsidR="005B2011" w:rsidRPr="00D83E5C" w:rsidRDefault="00942AF8" w:rsidP="005B2011">
            <w:pPr>
              <w:rPr>
                <w:rFonts w:asciiTheme="minorHAnsi" w:hAnsiTheme="minorHAnsi" w:cstheme="minorHAnsi"/>
                <w:lang w:eastAsia="en-US"/>
              </w:rPr>
            </w:pPr>
            <w:r>
              <w:rPr>
                <w:rFonts w:asciiTheme="minorHAnsi" w:hAnsiTheme="minorHAnsi" w:cstheme="minorHAnsi"/>
                <w:lang w:eastAsia="en-US"/>
              </w:rPr>
              <w:t>Apologies</w:t>
            </w:r>
          </w:p>
        </w:tc>
      </w:tr>
      <w:tr w:rsidR="005B2011" w:rsidRPr="00D83E5C" w14:paraId="77C5C4AA" w14:textId="77777777" w:rsidTr="005B2011">
        <w:tc>
          <w:tcPr>
            <w:tcW w:w="2816" w:type="dxa"/>
          </w:tcPr>
          <w:p w14:paraId="46F0F328" w14:textId="37E98F3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Steve Butler</w:t>
            </w:r>
          </w:p>
        </w:tc>
        <w:tc>
          <w:tcPr>
            <w:tcW w:w="3544" w:type="dxa"/>
          </w:tcPr>
          <w:p w14:paraId="24AD1E8C" w14:textId="5EFA0802"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Workman (Blighs)</w:t>
            </w:r>
          </w:p>
        </w:tc>
        <w:tc>
          <w:tcPr>
            <w:tcW w:w="1933" w:type="dxa"/>
          </w:tcPr>
          <w:p w14:paraId="2079B29C" w14:textId="0C55F99D"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A</w:t>
            </w:r>
            <w:r w:rsidR="00E9270A">
              <w:rPr>
                <w:rFonts w:asciiTheme="minorHAnsi" w:hAnsiTheme="minorHAnsi" w:cstheme="minorHAnsi"/>
                <w:lang w:eastAsia="en-US"/>
              </w:rPr>
              <w:t>bsent</w:t>
            </w:r>
          </w:p>
        </w:tc>
      </w:tr>
      <w:tr w:rsidR="005B2011" w:rsidRPr="00D83E5C" w14:paraId="0EF850AA" w14:textId="77777777" w:rsidTr="005B2011">
        <w:tc>
          <w:tcPr>
            <w:tcW w:w="2816" w:type="dxa"/>
          </w:tcPr>
          <w:p w14:paraId="79169E39" w14:textId="41ABA8D9"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Sevenoaks Chronicle</w:t>
            </w:r>
          </w:p>
        </w:tc>
        <w:tc>
          <w:tcPr>
            <w:tcW w:w="3544" w:type="dxa"/>
          </w:tcPr>
          <w:p w14:paraId="73C0E345" w14:textId="7C0A5016"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Vacant</w:t>
            </w:r>
          </w:p>
        </w:tc>
        <w:tc>
          <w:tcPr>
            <w:tcW w:w="1933" w:type="dxa"/>
          </w:tcPr>
          <w:p w14:paraId="49DBC3EE"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Absent</w:t>
            </w:r>
          </w:p>
        </w:tc>
      </w:tr>
      <w:tr w:rsidR="005B2011" w:rsidRPr="00D83E5C" w14:paraId="71C0ECD4" w14:textId="77777777" w:rsidTr="005B2011">
        <w:tc>
          <w:tcPr>
            <w:tcW w:w="2816" w:type="dxa"/>
          </w:tcPr>
          <w:p w14:paraId="66A058DB" w14:textId="4BEAA56A" w:rsidR="005B2011" w:rsidRPr="00D83E5C" w:rsidRDefault="00E9270A" w:rsidP="005B2011">
            <w:pPr>
              <w:rPr>
                <w:rFonts w:asciiTheme="minorHAnsi" w:hAnsiTheme="minorHAnsi" w:cstheme="minorHAnsi"/>
                <w:lang w:eastAsia="en-US"/>
              </w:rPr>
            </w:pPr>
            <w:r>
              <w:rPr>
                <w:rFonts w:asciiTheme="minorHAnsi" w:hAnsiTheme="minorHAnsi" w:cstheme="minorHAnsi"/>
                <w:lang w:eastAsia="en-US"/>
              </w:rPr>
              <w:t xml:space="preserve">Geraldine </w:t>
            </w:r>
            <w:r w:rsidR="00987DF0">
              <w:rPr>
                <w:rFonts w:asciiTheme="minorHAnsi" w:hAnsiTheme="minorHAnsi" w:cstheme="minorHAnsi"/>
                <w:lang w:eastAsia="en-US"/>
              </w:rPr>
              <w:t>Tucker</w:t>
            </w:r>
          </w:p>
        </w:tc>
        <w:tc>
          <w:tcPr>
            <w:tcW w:w="3544" w:type="dxa"/>
          </w:tcPr>
          <w:p w14:paraId="307DAF50"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Sevenoaks Society</w:t>
            </w:r>
          </w:p>
        </w:tc>
        <w:tc>
          <w:tcPr>
            <w:tcW w:w="1933" w:type="dxa"/>
          </w:tcPr>
          <w:p w14:paraId="0EF1EA94" w14:textId="5BF17B9F"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Present</w:t>
            </w:r>
          </w:p>
        </w:tc>
      </w:tr>
      <w:tr w:rsidR="008E6EF0" w:rsidRPr="00D83E5C" w14:paraId="62B4651A" w14:textId="77777777" w:rsidTr="005B2011">
        <w:tc>
          <w:tcPr>
            <w:tcW w:w="2816" w:type="dxa"/>
          </w:tcPr>
          <w:p w14:paraId="39D4EB79" w14:textId="591299FC" w:rsidR="008E6EF0" w:rsidRDefault="002A0943" w:rsidP="005B2011">
            <w:pPr>
              <w:rPr>
                <w:rFonts w:asciiTheme="minorHAnsi" w:hAnsiTheme="minorHAnsi" w:cstheme="minorHAnsi"/>
                <w:lang w:eastAsia="en-US"/>
              </w:rPr>
            </w:pPr>
            <w:r>
              <w:rPr>
                <w:rFonts w:asciiTheme="minorHAnsi" w:hAnsiTheme="minorHAnsi" w:cstheme="minorHAnsi"/>
                <w:lang w:eastAsia="en-US"/>
              </w:rPr>
              <w:t>Shane Smith</w:t>
            </w:r>
          </w:p>
        </w:tc>
        <w:tc>
          <w:tcPr>
            <w:tcW w:w="3544" w:type="dxa"/>
          </w:tcPr>
          <w:p w14:paraId="385A53E7" w14:textId="342E7547"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Leisure Centre</w:t>
            </w:r>
          </w:p>
        </w:tc>
        <w:tc>
          <w:tcPr>
            <w:tcW w:w="1933" w:type="dxa"/>
          </w:tcPr>
          <w:p w14:paraId="7C51A1AD" w14:textId="3AF285B5"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Absent</w:t>
            </w:r>
          </w:p>
        </w:tc>
      </w:tr>
      <w:tr w:rsidR="005B2011" w:rsidRPr="00D83E5C" w14:paraId="1DF4497B" w14:textId="77777777" w:rsidTr="005B2011">
        <w:tc>
          <w:tcPr>
            <w:tcW w:w="2816" w:type="dxa"/>
          </w:tcPr>
          <w:p w14:paraId="114A82A5" w14:textId="1DD28E6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Maxine Morgan</w:t>
            </w:r>
            <w:r w:rsidR="00140DB3">
              <w:rPr>
                <w:rFonts w:asciiTheme="minorHAnsi" w:hAnsiTheme="minorHAnsi" w:cstheme="minorHAnsi"/>
                <w:lang w:eastAsia="en-US"/>
              </w:rPr>
              <w:t>s</w:t>
            </w:r>
            <w:r w:rsidRPr="00D83E5C">
              <w:rPr>
                <w:rFonts w:asciiTheme="minorHAnsi" w:hAnsiTheme="minorHAnsi" w:cstheme="minorHAnsi"/>
                <w:lang w:eastAsia="en-US"/>
              </w:rPr>
              <w:t xml:space="preserve">, </w:t>
            </w:r>
            <w:r w:rsidRPr="00D83E5C">
              <w:rPr>
                <w:rFonts w:asciiTheme="minorHAnsi" w:hAnsiTheme="minorHAnsi" w:cstheme="minorHAnsi"/>
                <w:b/>
                <w:bCs/>
                <w:lang w:eastAsia="en-US"/>
              </w:rPr>
              <w:t>V Chair</w:t>
            </w:r>
          </w:p>
        </w:tc>
        <w:tc>
          <w:tcPr>
            <w:tcW w:w="3544" w:type="dxa"/>
          </w:tcPr>
          <w:p w14:paraId="7282B0B5"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Specsavers</w:t>
            </w:r>
          </w:p>
        </w:tc>
        <w:tc>
          <w:tcPr>
            <w:tcW w:w="1933" w:type="dxa"/>
          </w:tcPr>
          <w:p w14:paraId="1AC1F582" w14:textId="20E7CC32" w:rsidR="005B2011" w:rsidRPr="00D83E5C" w:rsidRDefault="006B76A9"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6C821395" w14:textId="77777777" w:rsidTr="005B2011">
        <w:tc>
          <w:tcPr>
            <w:tcW w:w="2816" w:type="dxa"/>
          </w:tcPr>
          <w:p w14:paraId="3FB3B193"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Elizabeth Dolding</w:t>
            </w:r>
          </w:p>
        </w:tc>
        <w:tc>
          <w:tcPr>
            <w:tcW w:w="3544" w:type="dxa"/>
          </w:tcPr>
          <w:p w14:paraId="6BB02F9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Warners Solicitors</w:t>
            </w:r>
          </w:p>
        </w:tc>
        <w:tc>
          <w:tcPr>
            <w:tcW w:w="1933" w:type="dxa"/>
          </w:tcPr>
          <w:p w14:paraId="611E8FDE" w14:textId="6073E389" w:rsidR="005B2011" w:rsidRPr="00D83E5C" w:rsidRDefault="00E1620A"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47D242DD" w14:textId="77777777" w:rsidTr="005B2011">
        <w:tc>
          <w:tcPr>
            <w:tcW w:w="2816" w:type="dxa"/>
          </w:tcPr>
          <w:p w14:paraId="5536367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Roberta Ware</w:t>
            </w:r>
          </w:p>
        </w:tc>
        <w:tc>
          <w:tcPr>
            <w:tcW w:w="3544" w:type="dxa"/>
          </w:tcPr>
          <w:p w14:paraId="1BD4261C"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Francis Jones Jewellers</w:t>
            </w:r>
          </w:p>
        </w:tc>
        <w:tc>
          <w:tcPr>
            <w:tcW w:w="1933" w:type="dxa"/>
          </w:tcPr>
          <w:p w14:paraId="34C6C076" w14:textId="6F586FEC"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Present</w:t>
            </w:r>
          </w:p>
        </w:tc>
      </w:tr>
      <w:tr w:rsidR="00D065F5" w:rsidRPr="00D83E5C" w14:paraId="17D06AC8" w14:textId="77777777" w:rsidTr="005B2011">
        <w:tc>
          <w:tcPr>
            <w:tcW w:w="2816" w:type="dxa"/>
          </w:tcPr>
          <w:p w14:paraId="5F4A2EDE" w14:textId="2F6E69D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Avril Hunter</w:t>
            </w:r>
          </w:p>
        </w:tc>
        <w:tc>
          <w:tcPr>
            <w:tcW w:w="3544" w:type="dxa"/>
          </w:tcPr>
          <w:p w14:paraId="3BF4EB44" w14:textId="39DFDFC2"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Redlands RA</w:t>
            </w:r>
          </w:p>
        </w:tc>
        <w:tc>
          <w:tcPr>
            <w:tcW w:w="1933" w:type="dxa"/>
          </w:tcPr>
          <w:p w14:paraId="3DF269C4" w14:textId="741AEE2E" w:rsidR="00D065F5" w:rsidRPr="00D83E5C" w:rsidRDefault="00FE6A13"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4260DEB0" w14:textId="77777777" w:rsidTr="005B2011">
        <w:tc>
          <w:tcPr>
            <w:tcW w:w="2816" w:type="dxa"/>
          </w:tcPr>
          <w:p w14:paraId="685BE383" w14:textId="30FE778E"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Elizabeth Purves</w:t>
            </w:r>
          </w:p>
        </w:tc>
        <w:tc>
          <w:tcPr>
            <w:tcW w:w="3544" w:type="dxa"/>
          </w:tcPr>
          <w:p w14:paraId="28340084" w14:textId="2D3D4174"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Hollybush RA</w:t>
            </w:r>
          </w:p>
        </w:tc>
        <w:tc>
          <w:tcPr>
            <w:tcW w:w="1933" w:type="dxa"/>
          </w:tcPr>
          <w:p w14:paraId="6E049F51" w14:textId="0B1D000E" w:rsidR="00D065F5" w:rsidRPr="00D83E5C" w:rsidRDefault="00E1620A"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23A05B69" w14:textId="77777777" w:rsidTr="005B2011">
        <w:tc>
          <w:tcPr>
            <w:tcW w:w="2816" w:type="dxa"/>
          </w:tcPr>
          <w:p w14:paraId="284BAD9E" w14:textId="4F1B68B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Byron Brown</w:t>
            </w:r>
          </w:p>
        </w:tc>
        <w:tc>
          <w:tcPr>
            <w:tcW w:w="3544" w:type="dxa"/>
          </w:tcPr>
          <w:p w14:paraId="7A503E37" w14:textId="7E527B98"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Bradbourne RA</w:t>
            </w:r>
          </w:p>
        </w:tc>
        <w:tc>
          <w:tcPr>
            <w:tcW w:w="1933" w:type="dxa"/>
          </w:tcPr>
          <w:p w14:paraId="736FD08B" w14:textId="1CF3391C" w:rsidR="00D065F5" w:rsidRDefault="00D065F5"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51252E08" w14:textId="77777777" w:rsidTr="005B2011">
        <w:tc>
          <w:tcPr>
            <w:tcW w:w="2816" w:type="dxa"/>
          </w:tcPr>
          <w:p w14:paraId="2926D758" w14:textId="44930CA4"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Mike Williams</w:t>
            </w:r>
          </w:p>
        </w:tc>
        <w:tc>
          <w:tcPr>
            <w:tcW w:w="3544" w:type="dxa"/>
          </w:tcPr>
          <w:p w14:paraId="52201080" w14:textId="6244F341"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Round Table</w:t>
            </w:r>
          </w:p>
        </w:tc>
        <w:tc>
          <w:tcPr>
            <w:tcW w:w="1933" w:type="dxa"/>
          </w:tcPr>
          <w:p w14:paraId="3325EDEB" w14:textId="2DC785F4"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Absent</w:t>
            </w:r>
          </w:p>
        </w:tc>
      </w:tr>
      <w:tr w:rsidR="00D065F5" w:rsidRPr="00D83E5C" w14:paraId="1772669B" w14:textId="77777777" w:rsidTr="005B2011">
        <w:tc>
          <w:tcPr>
            <w:tcW w:w="2816" w:type="dxa"/>
          </w:tcPr>
          <w:p w14:paraId="06367049" w14:textId="77777777" w:rsidR="00140DB3" w:rsidRPr="00FE6A13" w:rsidRDefault="00140DB3" w:rsidP="005B2011">
            <w:pPr>
              <w:rPr>
                <w:rFonts w:asciiTheme="minorHAnsi" w:hAnsiTheme="minorHAnsi" w:cstheme="minorHAnsi"/>
                <w:lang w:eastAsia="en-US"/>
              </w:rPr>
            </w:pPr>
            <w:r w:rsidRPr="00FE6A13">
              <w:rPr>
                <w:rFonts w:asciiTheme="minorHAnsi" w:hAnsiTheme="minorHAnsi" w:cstheme="minorHAnsi"/>
                <w:lang w:eastAsia="en-US"/>
              </w:rPr>
              <w:t>PC Nick Hubbard/</w:t>
            </w:r>
          </w:p>
          <w:p w14:paraId="1A63C4B2" w14:textId="717E63F4" w:rsidR="00D065F5" w:rsidRPr="00D83E5C" w:rsidRDefault="00140DB3" w:rsidP="005B2011">
            <w:pPr>
              <w:rPr>
                <w:rFonts w:asciiTheme="minorHAnsi" w:hAnsiTheme="minorHAnsi" w:cstheme="minorHAnsi"/>
                <w:lang w:eastAsia="en-US"/>
              </w:rPr>
            </w:pPr>
            <w:r w:rsidRPr="00FE6A13">
              <w:rPr>
                <w:rFonts w:asciiTheme="minorHAnsi" w:hAnsiTheme="minorHAnsi" w:cstheme="minorHAnsi"/>
                <w:lang w:eastAsia="en-US"/>
              </w:rPr>
              <w:t>PC Tom Costin</w:t>
            </w:r>
          </w:p>
        </w:tc>
        <w:tc>
          <w:tcPr>
            <w:tcW w:w="3544" w:type="dxa"/>
          </w:tcPr>
          <w:p w14:paraId="007DA7B3" w14:textId="7869C52F" w:rsidR="00D065F5" w:rsidRPr="00D83E5C" w:rsidRDefault="00140DB3" w:rsidP="005B2011">
            <w:pPr>
              <w:rPr>
                <w:rFonts w:asciiTheme="minorHAnsi" w:hAnsiTheme="minorHAnsi" w:cstheme="minorHAnsi"/>
                <w:lang w:eastAsia="en-US"/>
              </w:rPr>
            </w:pPr>
            <w:r>
              <w:rPr>
                <w:rFonts w:asciiTheme="minorHAnsi" w:hAnsiTheme="minorHAnsi" w:cstheme="minorHAnsi"/>
                <w:lang w:eastAsia="en-US"/>
              </w:rPr>
              <w:t>Police</w:t>
            </w:r>
          </w:p>
        </w:tc>
        <w:tc>
          <w:tcPr>
            <w:tcW w:w="1933" w:type="dxa"/>
          </w:tcPr>
          <w:p w14:paraId="6F9738FE" w14:textId="6DF6E2F2" w:rsidR="00D065F5" w:rsidRPr="00D83E5C" w:rsidRDefault="00FE6A13" w:rsidP="005B2011">
            <w:pPr>
              <w:rPr>
                <w:rFonts w:asciiTheme="minorHAnsi" w:hAnsiTheme="minorHAnsi" w:cstheme="minorHAnsi"/>
                <w:lang w:eastAsia="en-US"/>
              </w:rPr>
            </w:pPr>
            <w:r>
              <w:rPr>
                <w:rFonts w:asciiTheme="minorHAnsi" w:hAnsiTheme="minorHAnsi" w:cstheme="minorHAnsi"/>
                <w:lang w:eastAsia="en-US"/>
              </w:rPr>
              <w:t>A</w:t>
            </w:r>
            <w:r w:rsidR="00443126">
              <w:rPr>
                <w:rFonts w:asciiTheme="minorHAnsi" w:hAnsiTheme="minorHAnsi" w:cstheme="minorHAnsi"/>
                <w:lang w:eastAsia="en-US"/>
              </w:rPr>
              <w:t>pologies</w:t>
            </w:r>
          </w:p>
        </w:tc>
      </w:tr>
      <w:tr w:rsidR="00D065F5" w:rsidRPr="00D83E5C" w14:paraId="0CD86C28" w14:textId="77777777" w:rsidTr="005B2011">
        <w:tc>
          <w:tcPr>
            <w:tcW w:w="2816" w:type="dxa"/>
          </w:tcPr>
          <w:p w14:paraId="4F38EE36" w14:textId="734DFDD3"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Cllr Dr Merilyn Canet</w:t>
            </w:r>
          </w:p>
        </w:tc>
        <w:tc>
          <w:tcPr>
            <w:tcW w:w="3544" w:type="dxa"/>
          </w:tcPr>
          <w:p w14:paraId="56177DC9" w14:textId="76BF5228"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 xml:space="preserve">Sevenoaks </w:t>
            </w:r>
            <w:r w:rsidRPr="00801912">
              <w:rPr>
                <w:lang w:val="en-US"/>
              </w:rPr>
              <w:t>District Seniors Action Forum</w:t>
            </w:r>
          </w:p>
        </w:tc>
        <w:tc>
          <w:tcPr>
            <w:tcW w:w="1933" w:type="dxa"/>
          </w:tcPr>
          <w:p w14:paraId="5E415EA3" w14:textId="68B631CF"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Present</w:t>
            </w:r>
          </w:p>
        </w:tc>
      </w:tr>
      <w:tr w:rsidR="008D78A6" w:rsidRPr="00D83E5C" w14:paraId="4DB5BB87" w14:textId="77777777" w:rsidTr="005B2011">
        <w:tc>
          <w:tcPr>
            <w:tcW w:w="2816" w:type="dxa"/>
          </w:tcPr>
          <w:p w14:paraId="6C3FB1B2" w14:textId="093C2DC1" w:rsidR="008D78A6" w:rsidRDefault="008D78A6" w:rsidP="005B2011">
            <w:pPr>
              <w:rPr>
                <w:rFonts w:asciiTheme="minorHAnsi" w:hAnsiTheme="minorHAnsi" w:cstheme="minorHAnsi"/>
                <w:lang w:eastAsia="en-US"/>
              </w:rPr>
            </w:pPr>
            <w:r>
              <w:rPr>
                <w:rFonts w:asciiTheme="minorHAnsi" w:hAnsiTheme="minorHAnsi" w:cstheme="minorHAnsi"/>
                <w:lang w:eastAsia="en-US"/>
              </w:rPr>
              <w:t>Richard Baxter</w:t>
            </w:r>
          </w:p>
        </w:tc>
        <w:tc>
          <w:tcPr>
            <w:tcW w:w="3544" w:type="dxa"/>
          </w:tcPr>
          <w:p w14:paraId="6290F764" w14:textId="722E8E06" w:rsidR="008D78A6" w:rsidRDefault="008D78A6" w:rsidP="005B2011">
            <w:pPr>
              <w:rPr>
                <w:rFonts w:asciiTheme="minorHAnsi" w:hAnsiTheme="minorHAnsi" w:cstheme="minorHAnsi"/>
                <w:lang w:eastAsia="en-US"/>
              </w:rPr>
            </w:pPr>
            <w:r>
              <w:rPr>
                <w:rFonts w:asciiTheme="minorHAnsi" w:hAnsiTheme="minorHAnsi" w:cstheme="minorHAnsi"/>
                <w:lang w:eastAsia="en-US"/>
              </w:rPr>
              <w:t>Drive RA</w:t>
            </w:r>
          </w:p>
        </w:tc>
        <w:tc>
          <w:tcPr>
            <w:tcW w:w="1933" w:type="dxa"/>
          </w:tcPr>
          <w:p w14:paraId="6E6FAFBC" w14:textId="6FC9955C" w:rsidR="008D78A6" w:rsidRDefault="008D78A6" w:rsidP="005B2011">
            <w:pPr>
              <w:rPr>
                <w:rFonts w:asciiTheme="minorHAnsi" w:hAnsiTheme="minorHAnsi" w:cstheme="minorHAnsi"/>
                <w:lang w:eastAsia="en-US"/>
              </w:rPr>
            </w:pPr>
            <w:r>
              <w:rPr>
                <w:rFonts w:asciiTheme="minorHAnsi" w:hAnsiTheme="minorHAnsi" w:cstheme="minorHAnsi"/>
                <w:lang w:eastAsia="en-US"/>
              </w:rPr>
              <w:t>Present</w:t>
            </w:r>
          </w:p>
        </w:tc>
      </w:tr>
    </w:tbl>
    <w:p w14:paraId="2BBEADAA" w14:textId="77777777" w:rsidR="000E63AD" w:rsidRPr="00D83E5C" w:rsidRDefault="000E63AD" w:rsidP="000E63AD">
      <w:pPr>
        <w:widowControl w:val="0"/>
        <w:autoSpaceDE w:val="0"/>
        <w:ind w:right="-6"/>
        <w:rPr>
          <w:rFonts w:asciiTheme="minorHAnsi" w:hAnsiTheme="minorHAnsi" w:cstheme="minorHAnsi"/>
        </w:rPr>
      </w:pPr>
    </w:p>
    <w:p w14:paraId="0DF1EA96" w14:textId="527AA3B6" w:rsidR="00A41D5E" w:rsidRPr="00D83E5C" w:rsidRDefault="00A41D5E" w:rsidP="00A41D5E">
      <w:pPr>
        <w:pStyle w:val="NoSpacing"/>
        <w:ind w:left="720"/>
        <w:rPr>
          <w:rFonts w:cstheme="minorHAnsi"/>
        </w:rPr>
      </w:pPr>
      <w:r w:rsidRPr="00D83E5C">
        <w:rPr>
          <w:rFonts w:cstheme="minorHAnsi"/>
          <w:b/>
          <w:bCs/>
        </w:rPr>
        <w:t xml:space="preserve">In attendance: </w:t>
      </w:r>
      <w:r w:rsidR="00881E84">
        <w:rPr>
          <w:rFonts w:cstheme="minorHAnsi"/>
        </w:rPr>
        <w:t>Dennis Glasspool</w:t>
      </w:r>
    </w:p>
    <w:p w14:paraId="19B3A72A" w14:textId="77777777" w:rsidR="00C234CF" w:rsidRPr="00D83E5C" w:rsidRDefault="00C234CF" w:rsidP="000E63AD">
      <w:pPr>
        <w:widowControl w:val="0"/>
        <w:autoSpaceDE w:val="0"/>
        <w:ind w:right="-6"/>
        <w:jc w:val="center"/>
        <w:rPr>
          <w:rFonts w:asciiTheme="minorHAnsi" w:hAnsiTheme="minorHAnsi" w:cstheme="minorHAnsi"/>
          <w:b/>
          <w:bCs/>
        </w:rPr>
      </w:pPr>
    </w:p>
    <w:p w14:paraId="15B77606" w14:textId="77777777" w:rsidR="006B76A9" w:rsidRDefault="006B76A9" w:rsidP="00BD5EBB">
      <w:pPr>
        <w:widowControl w:val="0"/>
        <w:autoSpaceDE w:val="0"/>
        <w:ind w:right="-6"/>
        <w:rPr>
          <w:rFonts w:asciiTheme="minorHAnsi" w:eastAsia="Times New Roman" w:hAnsiTheme="minorHAnsi" w:cstheme="minorHAnsi"/>
        </w:rPr>
      </w:pPr>
    </w:p>
    <w:p w14:paraId="0744E2A3" w14:textId="77777777" w:rsidR="00E45F10" w:rsidRDefault="00E45F10" w:rsidP="00E45F10">
      <w:pPr>
        <w:widowControl w:val="0"/>
        <w:autoSpaceDE w:val="0"/>
        <w:ind w:right="-6"/>
        <w:jc w:val="center"/>
        <w:rPr>
          <w:rFonts w:ascii="Arial" w:hAnsi="Arial" w:cs="Arial"/>
          <w:b/>
          <w:bCs/>
          <w:sz w:val="20"/>
          <w:szCs w:val="20"/>
        </w:rPr>
      </w:pPr>
    </w:p>
    <w:p w14:paraId="78B728DB" w14:textId="51A7EAD7" w:rsidR="00E45F10" w:rsidRDefault="00E45F10" w:rsidP="00E45F10">
      <w:pPr>
        <w:widowControl w:val="0"/>
        <w:autoSpaceDE w:val="0"/>
        <w:ind w:right="-6"/>
        <w:jc w:val="center"/>
        <w:rPr>
          <w:rFonts w:ascii="Arial" w:hAnsi="Arial" w:cs="Arial"/>
          <w:b/>
          <w:bCs/>
          <w:sz w:val="20"/>
          <w:szCs w:val="20"/>
        </w:rPr>
      </w:pPr>
    </w:p>
    <w:p w14:paraId="25A748C1" w14:textId="77777777" w:rsidR="00E45F10" w:rsidRDefault="00E45F10" w:rsidP="00E45F10">
      <w:pPr>
        <w:pStyle w:val="xmsolistparagraph"/>
      </w:pPr>
      <w:r>
        <w:lastRenderedPageBreak/>
        <w:t> </w:t>
      </w:r>
    </w:p>
    <w:p w14:paraId="152FB3DD" w14:textId="77777777" w:rsidR="009F07FE" w:rsidRPr="009F07FE" w:rsidRDefault="009F07FE" w:rsidP="009F07FE">
      <w:pPr>
        <w:pStyle w:val="xmsonormal"/>
        <w:rPr>
          <w:rFonts w:asciiTheme="minorHAnsi" w:hAnsiTheme="minorHAnsi" w:cstheme="minorHAnsi"/>
          <w:b/>
          <w:bCs/>
        </w:rPr>
      </w:pPr>
    </w:p>
    <w:p w14:paraId="7D6FC07D" w14:textId="77777777" w:rsidR="002E6A92" w:rsidRPr="00910044" w:rsidRDefault="002E6A92" w:rsidP="00E45F10">
      <w:pPr>
        <w:pStyle w:val="xmsonormal"/>
        <w:ind w:left="1080"/>
        <w:rPr>
          <w:rFonts w:asciiTheme="minorHAnsi" w:eastAsia="Times New Roman" w:hAnsiTheme="minorHAnsi" w:cstheme="minorHAnsi"/>
        </w:rPr>
      </w:pPr>
    </w:p>
    <w:p w14:paraId="2643B223" w14:textId="77777777" w:rsidR="00E45F10" w:rsidRPr="00B34DDB" w:rsidRDefault="00E45F10" w:rsidP="00E45F10">
      <w:pPr>
        <w:pStyle w:val="xmsonormal"/>
        <w:numPr>
          <w:ilvl w:val="0"/>
          <w:numId w:val="42"/>
        </w:numPr>
        <w:rPr>
          <w:rFonts w:asciiTheme="minorHAnsi" w:hAnsiTheme="minorHAnsi" w:cstheme="minorHAnsi"/>
          <w:b/>
          <w:bCs/>
        </w:rPr>
      </w:pPr>
      <w:r w:rsidRPr="00910044">
        <w:rPr>
          <w:rFonts w:asciiTheme="minorHAnsi" w:eastAsia="Times New Roman" w:hAnsiTheme="minorHAnsi" w:cstheme="minorHAnsi"/>
          <w:b/>
          <w:bCs/>
        </w:rPr>
        <w:t>Apologies for Absence</w:t>
      </w:r>
    </w:p>
    <w:p w14:paraId="0734F586" w14:textId="1989C9F8" w:rsidR="00B34DDB" w:rsidRPr="00D153E0" w:rsidRDefault="00B34DDB" w:rsidP="00B34DDB">
      <w:pPr>
        <w:pStyle w:val="xmsonormal"/>
        <w:ind w:left="360" w:firstLine="360"/>
        <w:rPr>
          <w:rFonts w:asciiTheme="minorHAnsi" w:hAnsiTheme="minorHAnsi" w:cstheme="minorHAnsi"/>
          <w:b/>
          <w:bCs/>
        </w:rPr>
      </w:pPr>
      <w:r w:rsidRPr="00747FD2">
        <w:rPr>
          <w:rFonts w:asciiTheme="minorHAnsi" w:eastAsia="Times New Roman" w:hAnsiTheme="minorHAnsi" w:cstheme="minorHAnsi"/>
        </w:rPr>
        <w:t xml:space="preserve">Cllr </w:t>
      </w:r>
      <w:r>
        <w:rPr>
          <w:rFonts w:asciiTheme="minorHAnsi" w:eastAsia="Times New Roman" w:hAnsiTheme="minorHAnsi" w:cstheme="minorHAnsi"/>
        </w:rPr>
        <w:t>Granville, Linda Larter, John Levett, Andrew Eyre</w:t>
      </w:r>
      <w:r w:rsidR="004E51F1">
        <w:rPr>
          <w:rFonts w:asciiTheme="minorHAnsi" w:eastAsia="Times New Roman" w:hAnsiTheme="minorHAnsi" w:cstheme="minorHAnsi"/>
        </w:rPr>
        <w:t>, Nick Hubbard/Tom Costin.</w:t>
      </w:r>
    </w:p>
    <w:p w14:paraId="7353A478" w14:textId="77777777" w:rsidR="00731B7B" w:rsidRPr="00910044" w:rsidRDefault="00731B7B" w:rsidP="00105393">
      <w:pPr>
        <w:pStyle w:val="xmsonormal"/>
        <w:ind w:left="720"/>
        <w:rPr>
          <w:rFonts w:asciiTheme="minorHAnsi" w:eastAsia="Times New Roman" w:hAnsiTheme="minorHAnsi" w:cstheme="minorHAnsi"/>
          <w:b/>
          <w:bCs/>
        </w:rPr>
      </w:pPr>
    </w:p>
    <w:p w14:paraId="71884DC4" w14:textId="77777777" w:rsidR="00E45F10" w:rsidRPr="00D153E0" w:rsidRDefault="00E45F10" w:rsidP="00E45F10">
      <w:pPr>
        <w:pStyle w:val="xmsonormal"/>
        <w:numPr>
          <w:ilvl w:val="0"/>
          <w:numId w:val="42"/>
        </w:numPr>
        <w:rPr>
          <w:rFonts w:asciiTheme="minorHAnsi" w:hAnsiTheme="minorHAnsi" w:cstheme="minorHAnsi"/>
          <w:b/>
          <w:bCs/>
        </w:rPr>
      </w:pPr>
      <w:r w:rsidRPr="00910044">
        <w:rPr>
          <w:rFonts w:asciiTheme="minorHAnsi" w:eastAsia="Times New Roman" w:hAnsiTheme="minorHAnsi" w:cstheme="minorHAnsi"/>
          <w:b/>
          <w:bCs/>
        </w:rPr>
        <w:t>Declarations of Interest</w:t>
      </w:r>
    </w:p>
    <w:p w14:paraId="72FF745B" w14:textId="6F28B1F3" w:rsidR="00D153E0" w:rsidRPr="00D153E0" w:rsidRDefault="00D153E0" w:rsidP="00624EB2">
      <w:pPr>
        <w:pStyle w:val="xmsonormal"/>
        <w:ind w:firstLine="720"/>
        <w:rPr>
          <w:rFonts w:asciiTheme="minorHAnsi" w:hAnsiTheme="minorHAnsi" w:cstheme="minorHAnsi"/>
        </w:rPr>
      </w:pPr>
      <w:r w:rsidRPr="00D153E0">
        <w:rPr>
          <w:rFonts w:asciiTheme="minorHAnsi" w:eastAsia="Times New Roman" w:hAnsiTheme="minorHAnsi" w:cstheme="minorHAnsi"/>
        </w:rPr>
        <w:t>None</w:t>
      </w:r>
    </w:p>
    <w:p w14:paraId="151C58C8" w14:textId="77777777" w:rsidR="00E45F10" w:rsidRPr="00910044" w:rsidRDefault="00E45F10" w:rsidP="00E45F10">
      <w:pPr>
        <w:pStyle w:val="ListParagraph"/>
        <w:rPr>
          <w:rFonts w:asciiTheme="minorHAnsi" w:hAnsiTheme="minorHAnsi" w:cstheme="minorHAnsi"/>
          <w:b/>
          <w:bCs/>
        </w:rPr>
      </w:pPr>
    </w:p>
    <w:p w14:paraId="7B86BECE" w14:textId="77777777" w:rsidR="00E45F10" w:rsidRPr="00910044" w:rsidRDefault="00E45F10" w:rsidP="00E45F10">
      <w:pPr>
        <w:pStyle w:val="xmsonormal"/>
        <w:numPr>
          <w:ilvl w:val="0"/>
          <w:numId w:val="42"/>
        </w:numPr>
        <w:rPr>
          <w:rFonts w:asciiTheme="minorHAnsi" w:hAnsiTheme="minorHAnsi" w:cstheme="minorHAnsi"/>
          <w:b/>
          <w:bCs/>
        </w:rPr>
      </w:pPr>
      <w:r w:rsidRPr="00910044">
        <w:rPr>
          <w:rFonts w:asciiTheme="minorHAnsi" w:hAnsiTheme="minorHAnsi" w:cstheme="minorHAnsi"/>
          <w:b/>
          <w:bCs/>
        </w:rPr>
        <w:t>Minutes</w:t>
      </w:r>
    </w:p>
    <w:p w14:paraId="7B52CFFB" w14:textId="63B0EA36" w:rsidR="00E45F10" w:rsidRDefault="00E45F10" w:rsidP="00624EB2">
      <w:pPr>
        <w:pStyle w:val="xmsonormal"/>
        <w:ind w:left="720"/>
        <w:rPr>
          <w:rFonts w:asciiTheme="minorHAnsi" w:hAnsiTheme="minorHAnsi" w:cstheme="minorHAnsi"/>
        </w:rPr>
      </w:pPr>
      <w:r w:rsidRPr="00910044">
        <w:rPr>
          <w:rFonts w:asciiTheme="minorHAnsi" w:hAnsiTheme="minorHAnsi" w:cstheme="minorHAnsi"/>
        </w:rPr>
        <w:t>To receive and approve the minutes of the Sevenoaks To</w:t>
      </w:r>
      <w:r w:rsidR="00850113">
        <w:rPr>
          <w:rFonts w:asciiTheme="minorHAnsi" w:hAnsiTheme="minorHAnsi" w:cstheme="minorHAnsi"/>
        </w:rPr>
        <w:t>wn Team</w:t>
      </w:r>
      <w:r w:rsidR="00CA73D3">
        <w:rPr>
          <w:rFonts w:asciiTheme="minorHAnsi" w:hAnsiTheme="minorHAnsi" w:cstheme="minorHAnsi"/>
        </w:rPr>
        <w:t xml:space="preserve"> </w:t>
      </w:r>
      <w:r w:rsidRPr="00910044">
        <w:rPr>
          <w:rFonts w:asciiTheme="minorHAnsi" w:hAnsiTheme="minorHAnsi" w:cstheme="minorHAnsi"/>
        </w:rPr>
        <w:t>Executive Board</w:t>
      </w:r>
      <w:r w:rsidR="000D75A6">
        <w:rPr>
          <w:rFonts w:asciiTheme="minorHAnsi" w:hAnsiTheme="minorHAnsi" w:cstheme="minorHAnsi"/>
        </w:rPr>
        <w:t xml:space="preserve"> </w:t>
      </w:r>
      <w:r w:rsidR="00850113">
        <w:rPr>
          <w:rFonts w:asciiTheme="minorHAnsi" w:hAnsiTheme="minorHAnsi" w:cstheme="minorHAnsi"/>
        </w:rPr>
        <w:t>meeting of 5</w:t>
      </w:r>
      <w:r w:rsidR="00850113" w:rsidRPr="00850113">
        <w:rPr>
          <w:rFonts w:asciiTheme="minorHAnsi" w:hAnsiTheme="minorHAnsi" w:cstheme="minorHAnsi"/>
          <w:vertAlign w:val="superscript"/>
        </w:rPr>
        <w:t>th</w:t>
      </w:r>
      <w:r w:rsidR="00850113">
        <w:rPr>
          <w:rFonts w:asciiTheme="minorHAnsi" w:hAnsiTheme="minorHAnsi" w:cstheme="minorHAnsi"/>
        </w:rPr>
        <w:t xml:space="preserve"> February 2025</w:t>
      </w:r>
      <w:r w:rsidR="000B0F17">
        <w:rPr>
          <w:rFonts w:asciiTheme="minorHAnsi" w:hAnsiTheme="minorHAnsi" w:cstheme="minorHAnsi"/>
        </w:rPr>
        <w:t>.  All agreed, with no changes.</w:t>
      </w:r>
      <w:r w:rsidR="000D75A6">
        <w:rPr>
          <w:rFonts w:asciiTheme="minorHAnsi" w:hAnsiTheme="minorHAnsi" w:cstheme="minorHAnsi"/>
        </w:rPr>
        <w:t xml:space="preserve"> </w:t>
      </w:r>
    </w:p>
    <w:p w14:paraId="2C727ED7" w14:textId="77777777" w:rsidR="00787002" w:rsidRPr="00910044" w:rsidRDefault="00787002" w:rsidP="00E45F10">
      <w:pPr>
        <w:pStyle w:val="xmsonormal"/>
        <w:ind w:left="1080"/>
        <w:rPr>
          <w:rFonts w:asciiTheme="minorHAnsi" w:hAnsiTheme="minorHAnsi" w:cstheme="minorHAnsi"/>
          <w:b/>
          <w:bCs/>
        </w:rPr>
      </w:pPr>
    </w:p>
    <w:p w14:paraId="09B5D69F" w14:textId="77777777" w:rsidR="00E45F10" w:rsidRPr="00910044" w:rsidRDefault="00E45F10" w:rsidP="00E45F10">
      <w:pPr>
        <w:pStyle w:val="xmsonormal"/>
        <w:numPr>
          <w:ilvl w:val="0"/>
          <w:numId w:val="42"/>
        </w:numPr>
        <w:rPr>
          <w:rFonts w:asciiTheme="minorHAnsi" w:hAnsiTheme="minorHAnsi" w:cstheme="minorHAnsi"/>
        </w:rPr>
      </w:pPr>
      <w:r w:rsidRPr="00910044">
        <w:rPr>
          <w:rFonts w:asciiTheme="minorHAnsi" w:hAnsiTheme="minorHAnsi" w:cstheme="minorHAnsi"/>
          <w:b/>
          <w:bCs/>
        </w:rPr>
        <w:t>Constitution of the Town Team Executive Board.</w:t>
      </w:r>
      <w:r w:rsidRPr="00910044">
        <w:rPr>
          <w:rFonts w:asciiTheme="minorHAnsi" w:hAnsiTheme="minorHAnsi" w:cstheme="minorHAnsi"/>
        </w:rPr>
        <w:t xml:space="preserve"> </w:t>
      </w:r>
    </w:p>
    <w:p w14:paraId="4DB2A458" w14:textId="77777777" w:rsidR="0013224B" w:rsidRDefault="0013224B" w:rsidP="00215321">
      <w:pPr>
        <w:pStyle w:val="xmsonormal"/>
        <w:ind w:left="1080"/>
        <w:rPr>
          <w:rFonts w:asciiTheme="minorHAnsi" w:hAnsiTheme="minorHAnsi" w:cstheme="minorHAnsi"/>
        </w:rPr>
      </w:pPr>
    </w:p>
    <w:p w14:paraId="27A9AD79" w14:textId="77777777" w:rsidR="000E59B6" w:rsidRDefault="00827359" w:rsidP="000E59B6">
      <w:pPr>
        <w:pStyle w:val="xmsonormal"/>
        <w:ind w:left="720"/>
        <w:rPr>
          <w:rFonts w:asciiTheme="minorHAnsi" w:hAnsiTheme="minorHAnsi" w:cstheme="minorHAnsi"/>
        </w:rPr>
      </w:pPr>
      <w:r>
        <w:rPr>
          <w:rFonts w:asciiTheme="minorHAnsi" w:hAnsiTheme="minorHAnsi" w:cstheme="minorHAnsi"/>
        </w:rPr>
        <w:t xml:space="preserve">Sevenoaks Round Table has not attended for </w:t>
      </w:r>
      <w:r w:rsidR="00D1577B">
        <w:rPr>
          <w:rFonts w:asciiTheme="minorHAnsi" w:hAnsiTheme="minorHAnsi" w:cstheme="minorHAnsi"/>
        </w:rPr>
        <w:t xml:space="preserve">at least four years and </w:t>
      </w:r>
      <w:r w:rsidR="004106B2">
        <w:rPr>
          <w:rFonts w:asciiTheme="minorHAnsi" w:hAnsiTheme="minorHAnsi" w:cstheme="minorHAnsi"/>
        </w:rPr>
        <w:t xml:space="preserve">by </w:t>
      </w:r>
      <w:r w:rsidR="00D1577B">
        <w:rPr>
          <w:rFonts w:asciiTheme="minorHAnsi" w:hAnsiTheme="minorHAnsi" w:cstheme="minorHAnsi"/>
        </w:rPr>
        <w:t xml:space="preserve">a unanimous vote </w:t>
      </w:r>
      <w:r w:rsidR="004106B2">
        <w:rPr>
          <w:rFonts w:asciiTheme="minorHAnsi" w:hAnsiTheme="minorHAnsi" w:cstheme="minorHAnsi"/>
        </w:rPr>
        <w:t xml:space="preserve">they were </w:t>
      </w:r>
      <w:r w:rsidR="00D1577B">
        <w:rPr>
          <w:rFonts w:asciiTheme="minorHAnsi" w:hAnsiTheme="minorHAnsi" w:cstheme="minorHAnsi"/>
        </w:rPr>
        <w:t>remove</w:t>
      </w:r>
      <w:r w:rsidR="004106B2">
        <w:rPr>
          <w:rFonts w:asciiTheme="minorHAnsi" w:hAnsiTheme="minorHAnsi" w:cstheme="minorHAnsi"/>
        </w:rPr>
        <w:t>d</w:t>
      </w:r>
      <w:r w:rsidR="00D1577B">
        <w:rPr>
          <w:rFonts w:asciiTheme="minorHAnsi" w:hAnsiTheme="minorHAnsi" w:cstheme="minorHAnsi"/>
        </w:rPr>
        <w:t xml:space="preserve"> from the Board</w:t>
      </w:r>
      <w:r w:rsidR="004106B2">
        <w:rPr>
          <w:rFonts w:asciiTheme="minorHAnsi" w:hAnsiTheme="minorHAnsi" w:cstheme="minorHAnsi"/>
        </w:rPr>
        <w:t>.</w:t>
      </w:r>
    </w:p>
    <w:p w14:paraId="084A82AF" w14:textId="77777777" w:rsidR="000E59B6" w:rsidRDefault="000E59B6" w:rsidP="000B0F17">
      <w:pPr>
        <w:pStyle w:val="xmsonormal"/>
        <w:ind w:left="360" w:firstLine="360"/>
        <w:rPr>
          <w:rFonts w:asciiTheme="minorHAnsi" w:hAnsiTheme="minorHAnsi" w:cstheme="minorHAnsi"/>
        </w:rPr>
      </w:pPr>
    </w:p>
    <w:p w14:paraId="57D967FA" w14:textId="77777777" w:rsidR="000E59B6" w:rsidRDefault="000E59B6" w:rsidP="000E59B6">
      <w:pPr>
        <w:pStyle w:val="xmsonormal"/>
        <w:ind w:left="720"/>
        <w:rPr>
          <w:rFonts w:asciiTheme="minorHAnsi" w:hAnsiTheme="minorHAnsi" w:cstheme="minorHAnsi"/>
        </w:rPr>
      </w:pPr>
      <w:r>
        <w:rPr>
          <w:rFonts w:asciiTheme="minorHAnsi" w:hAnsiTheme="minorHAnsi" w:cstheme="minorHAnsi"/>
        </w:rPr>
        <w:t>Having made known his interest in joining the Board, Richard Baxter representing Drive RA has become a member.</w:t>
      </w:r>
    </w:p>
    <w:p w14:paraId="48C7CB88" w14:textId="77777777" w:rsidR="000E59B6" w:rsidRDefault="000E59B6" w:rsidP="000E59B6">
      <w:pPr>
        <w:pStyle w:val="xmsonormal"/>
        <w:ind w:left="720"/>
        <w:rPr>
          <w:rFonts w:asciiTheme="minorHAnsi" w:hAnsiTheme="minorHAnsi" w:cstheme="minorHAnsi"/>
        </w:rPr>
      </w:pPr>
    </w:p>
    <w:p w14:paraId="09ED9D9F" w14:textId="47FA540F" w:rsidR="0013224B" w:rsidRDefault="00A06210" w:rsidP="000E59B6">
      <w:pPr>
        <w:pStyle w:val="xmsonormal"/>
        <w:ind w:left="720"/>
        <w:rPr>
          <w:rFonts w:asciiTheme="minorHAnsi" w:hAnsiTheme="minorHAnsi" w:cstheme="minorHAnsi"/>
        </w:rPr>
      </w:pPr>
      <w:r>
        <w:rPr>
          <w:rFonts w:asciiTheme="minorHAnsi" w:hAnsiTheme="minorHAnsi" w:cstheme="minorHAnsi"/>
        </w:rPr>
        <w:t>Other Residents Associations will be personally invited by some of the existing Board Members and efforts to find a couple more business representatives, including one from the hospitality industry, will be sought.</w:t>
      </w:r>
    </w:p>
    <w:p w14:paraId="432C58DC" w14:textId="77777777" w:rsidR="008E20A4" w:rsidRDefault="008E20A4" w:rsidP="008E20A4">
      <w:pPr>
        <w:pStyle w:val="xmsonormal"/>
        <w:rPr>
          <w:rFonts w:asciiTheme="minorHAnsi" w:hAnsiTheme="minorHAnsi" w:cstheme="minorHAnsi"/>
        </w:rPr>
      </w:pPr>
    </w:p>
    <w:p w14:paraId="14ED5905" w14:textId="7826C323" w:rsidR="008E20A4" w:rsidRDefault="008E20A4" w:rsidP="00687EC0">
      <w:pPr>
        <w:pStyle w:val="xmsonormal"/>
        <w:numPr>
          <w:ilvl w:val="0"/>
          <w:numId w:val="42"/>
        </w:numPr>
        <w:rPr>
          <w:rFonts w:asciiTheme="minorHAnsi" w:hAnsiTheme="minorHAnsi" w:cstheme="minorHAnsi"/>
          <w:b/>
          <w:bCs/>
        </w:rPr>
      </w:pPr>
      <w:r w:rsidRPr="00687EC0">
        <w:rPr>
          <w:rFonts w:asciiTheme="minorHAnsi" w:hAnsiTheme="minorHAnsi" w:cstheme="minorHAnsi"/>
          <w:b/>
          <w:bCs/>
        </w:rPr>
        <w:t>Seven</w:t>
      </w:r>
      <w:r w:rsidR="00687EC0" w:rsidRPr="00687EC0">
        <w:rPr>
          <w:rFonts w:asciiTheme="minorHAnsi" w:hAnsiTheme="minorHAnsi" w:cstheme="minorHAnsi"/>
          <w:b/>
          <w:bCs/>
        </w:rPr>
        <w:t>oa</w:t>
      </w:r>
      <w:r w:rsidRPr="00687EC0">
        <w:rPr>
          <w:rFonts w:asciiTheme="minorHAnsi" w:hAnsiTheme="minorHAnsi" w:cstheme="minorHAnsi"/>
          <w:b/>
          <w:bCs/>
        </w:rPr>
        <w:t>ks ground floor commercial occupancy su</w:t>
      </w:r>
      <w:r w:rsidR="00687EC0" w:rsidRPr="00687EC0">
        <w:rPr>
          <w:rFonts w:asciiTheme="minorHAnsi" w:hAnsiTheme="minorHAnsi" w:cstheme="minorHAnsi"/>
          <w:b/>
          <w:bCs/>
        </w:rPr>
        <w:t>rvey.</w:t>
      </w:r>
    </w:p>
    <w:p w14:paraId="4355421C" w14:textId="77777777" w:rsidR="00C31900" w:rsidRDefault="00C31900" w:rsidP="00C31900">
      <w:pPr>
        <w:pStyle w:val="xmsonormal"/>
        <w:ind w:left="360"/>
        <w:rPr>
          <w:rFonts w:asciiTheme="minorHAnsi" w:hAnsiTheme="minorHAnsi" w:cstheme="minorHAnsi"/>
          <w:b/>
          <w:bCs/>
        </w:rPr>
      </w:pPr>
    </w:p>
    <w:p w14:paraId="2A33668C" w14:textId="60057353" w:rsidR="00687EC0" w:rsidRPr="00370EDB" w:rsidRDefault="00687EC0" w:rsidP="00687EC0">
      <w:pPr>
        <w:pStyle w:val="xmsonormal"/>
        <w:ind w:left="720"/>
        <w:rPr>
          <w:rFonts w:asciiTheme="minorHAnsi" w:hAnsiTheme="minorHAnsi" w:cstheme="minorHAnsi"/>
        </w:rPr>
      </w:pPr>
      <w:r w:rsidRPr="00370EDB">
        <w:rPr>
          <w:rFonts w:asciiTheme="minorHAnsi" w:hAnsiTheme="minorHAnsi" w:cstheme="minorHAnsi"/>
        </w:rPr>
        <w:t>A copy of the 2025 survey had been c</w:t>
      </w:r>
      <w:r w:rsidR="004E4A31" w:rsidRPr="00370EDB">
        <w:rPr>
          <w:rFonts w:asciiTheme="minorHAnsi" w:hAnsiTheme="minorHAnsi" w:cstheme="minorHAnsi"/>
        </w:rPr>
        <w:t>irculated with the agenda for this meeting.</w:t>
      </w:r>
    </w:p>
    <w:p w14:paraId="7079F77D" w14:textId="77777777" w:rsidR="004E4A31" w:rsidRPr="00370EDB" w:rsidRDefault="004E4A31" w:rsidP="00687EC0">
      <w:pPr>
        <w:pStyle w:val="xmsonormal"/>
        <w:ind w:left="720"/>
        <w:rPr>
          <w:rFonts w:asciiTheme="minorHAnsi" w:hAnsiTheme="minorHAnsi" w:cstheme="minorHAnsi"/>
        </w:rPr>
      </w:pPr>
    </w:p>
    <w:p w14:paraId="4C499C49" w14:textId="4B0FD75C" w:rsidR="004E4A31" w:rsidRPr="00370EDB" w:rsidRDefault="004E4A31" w:rsidP="00687EC0">
      <w:pPr>
        <w:pStyle w:val="xmsonormal"/>
        <w:ind w:left="720"/>
        <w:rPr>
          <w:rFonts w:asciiTheme="minorHAnsi" w:hAnsiTheme="minorHAnsi" w:cstheme="minorHAnsi"/>
        </w:rPr>
      </w:pPr>
      <w:r w:rsidRPr="00370EDB">
        <w:rPr>
          <w:rFonts w:asciiTheme="minorHAnsi" w:hAnsiTheme="minorHAnsi" w:cstheme="minorHAnsi"/>
        </w:rPr>
        <w:t>It was noted that the occupancy rate in Seven</w:t>
      </w:r>
      <w:r w:rsidR="000617D0" w:rsidRPr="00370EDB">
        <w:rPr>
          <w:rFonts w:asciiTheme="minorHAnsi" w:hAnsiTheme="minorHAnsi" w:cstheme="minorHAnsi"/>
        </w:rPr>
        <w:t>oa</w:t>
      </w:r>
      <w:r w:rsidRPr="00370EDB">
        <w:rPr>
          <w:rFonts w:asciiTheme="minorHAnsi" w:hAnsiTheme="minorHAnsi" w:cstheme="minorHAnsi"/>
        </w:rPr>
        <w:t xml:space="preserve">ks remains strong with just </w:t>
      </w:r>
      <w:r w:rsidR="00E758B9" w:rsidRPr="00370EDB">
        <w:rPr>
          <w:rFonts w:asciiTheme="minorHAnsi" w:hAnsiTheme="minorHAnsi" w:cstheme="minorHAnsi"/>
        </w:rPr>
        <w:t>14 units, representing 4.</w:t>
      </w:r>
      <w:r w:rsidR="000617D0" w:rsidRPr="00370EDB">
        <w:rPr>
          <w:rFonts w:asciiTheme="minorHAnsi" w:hAnsiTheme="minorHAnsi" w:cstheme="minorHAnsi"/>
        </w:rPr>
        <w:t>3% of the stock</w:t>
      </w:r>
      <w:r w:rsidR="004F034B">
        <w:rPr>
          <w:rFonts w:asciiTheme="minorHAnsi" w:hAnsiTheme="minorHAnsi" w:cstheme="minorHAnsi"/>
        </w:rPr>
        <w:t>,</w:t>
      </w:r>
      <w:r w:rsidR="000617D0" w:rsidRPr="00370EDB">
        <w:rPr>
          <w:rFonts w:asciiTheme="minorHAnsi" w:hAnsiTheme="minorHAnsi" w:cstheme="minorHAnsi"/>
        </w:rPr>
        <w:t xml:space="preserve"> being vacant.  </w:t>
      </w:r>
      <w:r w:rsidR="004F3F3A" w:rsidRPr="00370EDB">
        <w:rPr>
          <w:rFonts w:asciiTheme="minorHAnsi" w:hAnsiTheme="minorHAnsi" w:cstheme="minorHAnsi"/>
        </w:rPr>
        <w:t>It was noted that when premises do become vacant they rarely stay available for long, and that some of them are re-let without even being marketed.</w:t>
      </w:r>
    </w:p>
    <w:p w14:paraId="344FAC8F" w14:textId="77777777" w:rsidR="004F3F3A" w:rsidRPr="00370EDB" w:rsidRDefault="004F3F3A" w:rsidP="00687EC0">
      <w:pPr>
        <w:pStyle w:val="xmsonormal"/>
        <w:ind w:left="720"/>
        <w:rPr>
          <w:rFonts w:asciiTheme="minorHAnsi" w:hAnsiTheme="minorHAnsi" w:cstheme="minorHAnsi"/>
        </w:rPr>
      </w:pPr>
    </w:p>
    <w:p w14:paraId="415A801B" w14:textId="27551FDF" w:rsidR="004F3F3A" w:rsidRPr="00370EDB" w:rsidRDefault="004F3F3A" w:rsidP="00687EC0">
      <w:pPr>
        <w:pStyle w:val="xmsonormal"/>
        <w:ind w:left="720"/>
        <w:rPr>
          <w:rFonts w:asciiTheme="minorHAnsi" w:hAnsiTheme="minorHAnsi" w:cstheme="minorHAnsi"/>
        </w:rPr>
      </w:pPr>
      <w:r w:rsidRPr="00370EDB">
        <w:rPr>
          <w:rFonts w:asciiTheme="minorHAnsi" w:hAnsiTheme="minorHAnsi" w:cstheme="minorHAnsi"/>
        </w:rPr>
        <w:t xml:space="preserve">A general discussion ensued about the </w:t>
      </w:r>
      <w:r w:rsidR="00087BBF" w:rsidRPr="00370EDB">
        <w:rPr>
          <w:rFonts w:asciiTheme="minorHAnsi" w:hAnsiTheme="minorHAnsi" w:cstheme="minorHAnsi"/>
        </w:rPr>
        <w:t xml:space="preserve">changes that have occurred over the last twelve months.  It was noted that </w:t>
      </w:r>
      <w:r w:rsidR="00453005" w:rsidRPr="00370EDB">
        <w:rPr>
          <w:rFonts w:asciiTheme="minorHAnsi" w:hAnsiTheme="minorHAnsi" w:cstheme="minorHAnsi"/>
        </w:rPr>
        <w:t>while occupancy levels are good</w:t>
      </w:r>
      <w:r w:rsidR="003B3425">
        <w:rPr>
          <w:rFonts w:asciiTheme="minorHAnsi" w:hAnsiTheme="minorHAnsi" w:cstheme="minorHAnsi"/>
        </w:rPr>
        <w:t>,</w:t>
      </w:r>
      <w:r w:rsidR="00453005" w:rsidRPr="00370EDB">
        <w:rPr>
          <w:rFonts w:asciiTheme="minorHAnsi" w:hAnsiTheme="minorHAnsi" w:cstheme="minorHAnsi"/>
        </w:rPr>
        <w:t xml:space="preserve"> most of the newcomers were providing a service rather than being a pure retailer.  Once again sho</w:t>
      </w:r>
      <w:r w:rsidR="00370EDB" w:rsidRPr="00370EDB">
        <w:rPr>
          <w:rFonts w:asciiTheme="minorHAnsi" w:hAnsiTheme="minorHAnsi" w:cstheme="minorHAnsi"/>
        </w:rPr>
        <w:t>e</w:t>
      </w:r>
      <w:r w:rsidR="00453005" w:rsidRPr="00370EDB">
        <w:rPr>
          <w:rFonts w:asciiTheme="minorHAnsi" w:hAnsiTheme="minorHAnsi" w:cstheme="minorHAnsi"/>
        </w:rPr>
        <w:t xml:space="preserve"> shops were mentioned as being desirable new additions</w:t>
      </w:r>
      <w:r w:rsidR="00370EDB" w:rsidRPr="00370EDB">
        <w:rPr>
          <w:rFonts w:asciiTheme="minorHAnsi" w:hAnsiTheme="minorHAnsi" w:cstheme="minorHAnsi"/>
        </w:rPr>
        <w:t>.</w:t>
      </w:r>
    </w:p>
    <w:p w14:paraId="3E7C8A3B" w14:textId="77777777" w:rsidR="0013224B" w:rsidRDefault="0013224B" w:rsidP="00215321">
      <w:pPr>
        <w:pStyle w:val="xmsonormal"/>
        <w:ind w:left="1080"/>
        <w:rPr>
          <w:rFonts w:asciiTheme="minorHAnsi" w:hAnsiTheme="minorHAnsi" w:cstheme="minorHAnsi"/>
        </w:rPr>
      </w:pPr>
    </w:p>
    <w:p w14:paraId="6CBD801B" w14:textId="77777777" w:rsidR="00E45F10" w:rsidRPr="00910044" w:rsidRDefault="00E45F10" w:rsidP="00E45F10">
      <w:pPr>
        <w:pStyle w:val="xmsonormal"/>
        <w:rPr>
          <w:rFonts w:asciiTheme="minorHAnsi" w:hAnsiTheme="minorHAnsi" w:cstheme="minorHAnsi"/>
        </w:rPr>
      </w:pPr>
    </w:p>
    <w:p w14:paraId="3CE87515" w14:textId="77777777" w:rsidR="00E45F10" w:rsidRPr="00F379BB" w:rsidRDefault="00E45F10" w:rsidP="00E45F10">
      <w:pPr>
        <w:pStyle w:val="xmsonormal"/>
        <w:numPr>
          <w:ilvl w:val="0"/>
          <w:numId w:val="42"/>
        </w:numPr>
        <w:rPr>
          <w:rFonts w:asciiTheme="minorHAnsi" w:hAnsiTheme="minorHAnsi" w:cstheme="minorHAnsi"/>
          <w:b/>
          <w:bCs/>
        </w:rPr>
      </w:pPr>
      <w:r w:rsidRPr="00F379BB">
        <w:rPr>
          <w:rFonts w:asciiTheme="minorHAnsi" w:hAnsiTheme="minorHAnsi" w:cstheme="minorHAnsi"/>
          <w:b/>
          <w:bCs/>
        </w:rPr>
        <w:t>Business Improvement District (BID).</w:t>
      </w:r>
    </w:p>
    <w:p w14:paraId="45A077B2" w14:textId="77777777" w:rsidR="00E12F4E" w:rsidRPr="0063564F" w:rsidRDefault="00E12F4E" w:rsidP="00E12F4E">
      <w:pPr>
        <w:pStyle w:val="xmsonormal"/>
        <w:ind w:left="1080"/>
        <w:rPr>
          <w:rFonts w:asciiTheme="minorHAnsi" w:hAnsiTheme="minorHAnsi" w:cstheme="minorHAnsi"/>
        </w:rPr>
      </w:pPr>
    </w:p>
    <w:p w14:paraId="4866D1FA" w14:textId="035FCA41" w:rsidR="00E074CF" w:rsidRDefault="00FB0D67" w:rsidP="00FB0D67">
      <w:pPr>
        <w:ind w:left="720"/>
        <w:rPr>
          <w:rFonts w:asciiTheme="minorHAnsi" w:hAnsiTheme="minorHAnsi" w:cstheme="minorHAnsi"/>
        </w:rPr>
      </w:pPr>
      <w:r>
        <w:rPr>
          <w:rFonts w:asciiTheme="minorHAnsi" w:hAnsiTheme="minorHAnsi" w:cstheme="minorHAnsi"/>
        </w:rPr>
        <w:t>Cllr Clayton gave</w:t>
      </w:r>
      <w:r w:rsidR="003B3425">
        <w:rPr>
          <w:rFonts w:asciiTheme="minorHAnsi" w:hAnsiTheme="minorHAnsi" w:cstheme="minorHAnsi"/>
        </w:rPr>
        <w:t xml:space="preserve"> an update.</w:t>
      </w:r>
    </w:p>
    <w:p w14:paraId="5DA51062" w14:textId="77777777" w:rsidR="003B3425" w:rsidRDefault="003B3425" w:rsidP="00FB0D67">
      <w:pPr>
        <w:ind w:left="720"/>
        <w:rPr>
          <w:rFonts w:asciiTheme="minorHAnsi" w:hAnsiTheme="minorHAnsi" w:cstheme="minorHAnsi"/>
        </w:rPr>
      </w:pPr>
    </w:p>
    <w:p w14:paraId="62CEDCD1" w14:textId="54C04146" w:rsidR="003B3425" w:rsidRDefault="009E45F4" w:rsidP="00FB0D67">
      <w:pPr>
        <w:ind w:left="720"/>
        <w:rPr>
          <w:rFonts w:asciiTheme="minorHAnsi" w:hAnsiTheme="minorHAnsi" w:cstheme="minorHAnsi"/>
        </w:rPr>
      </w:pPr>
      <w:r>
        <w:rPr>
          <w:rFonts w:asciiTheme="minorHAnsi" w:hAnsiTheme="minorHAnsi" w:cstheme="minorHAnsi"/>
        </w:rPr>
        <w:t xml:space="preserve">The pace of development has been deliberately slowed due to </w:t>
      </w:r>
      <w:r w:rsidR="003B3C53">
        <w:rPr>
          <w:rFonts w:asciiTheme="minorHAnsi" w:hAnsiTheme="minorHAnsi" w:cstheme="minorHAnsi"/>
        </w:rPr>
        <w:t>increased costs to businesses ar</w:t>
      </w:r>
      <w:r w:rsidR="00F849C3">
        <w:rPr>
          <w:rFonts w:asciiTheme="minorHAnsi" w:hAnsiTheme="minorHAnsi" w:cstheme="minorHAnsi"/>
        </w:rPr>
        <w:t>i</w:t>
      </w:r>
      <w:r w:rsidR="003B3C53">
        <w:rPr>
          <w:rFonts w:asciiTheme="minorHAnsi" w:hAnsiTheme="minorHAnsi" w:cstheme="minorHAnsi"/>
        </w:rPr>
        <w:t xml:space="preserve">sing from the new National Insurance criteria and the increase in business rates.  Another factor is uncertainty arising from the </w:t>
      </w:r>
      <w:r w:rsidR="00F849C3">
        <w:rPr>
          <w:rFonts w:asciiTheme="minorHAnsi" w:hAnsiTheme="minorHAnsi" w:cstheme="minorHAnsi"/>
        </w:rPr>
        <w:t>L</w:t>
      </w:r>
      <w:r w:rsidR="003B3C53">
        <w:rPr>
          <w:rFonts w:asciiTheme="minorHAnsi" w:hAnsiTheme="minorHAnsi" w:cstheme="minorHAnsi"/>
        </w:rPr>
        <w:t xml:space="preserve">ocal Government </w:t>
      </w:r>
      <w:r w:rsidR="00F849C3">
        <w:rPr>
          <w:rFonts w:asciiTheme="minorHAnsi" w:hAnsiTheme="minorHAnsi" w:cstheme="minorHAnsi"/>
        </w:rPr>
        <w:t xml:space="preserve">Review </w:t>
      </w:r>
      <w:r w:rsidR="008B368A">
        <w:rPr>
          <w:rFonts w:asciiTheme="minorHAnsi" w:hAnsiTheme="minorHAnsi" w:cstheme="minorHAnsi"/>
        </w:rPr>
        <w:t>and where responsibilities will lie.</w:t>
      </w:r>
    </w:p>
    <w:p w14:paraId="618F7F75" w14:textId="77777777" w:rsidR="008B368A" w:rsidRDefault="008B368A" w:rsidP="00FB0D67">
      <w:pPr>
        <w:ind w:left="720"/>
        <w:rPr>
          <w:rFonts w:asciiTheme="minorHAnsi" w:hAnsiTheme="minorHAnsi" w:cstheme="minorHAnsi"/>
        </w:rPr>
      </w:pPr>
    </w:p>
    <w:p w14:paraId="0CB16DE6" w14:textId="4FF94AE8" w:rsidR="00810D80" w:rsidRDefault="008B368A" w:rsidP="00FB0D67">
      <w:pPr>
        <w:ind w:left="720"/>
        <w:rPr>
          <w:rFonts w:asciiTheme="minorHAnsi" w:hAnsiTheme="minorHAnsi" w:cstheme="minorHAnsi"/>
        </w:rPr>
      </w:pPr>
      <w:r>
        <w:rPr>
          <w:rFonts w:asciiTheme="minorHAnsi" w:hAnsiTheme="minorHAnsi" w:cstheme="minorHAnsi"/>
        </w:rPr>
        <w:lastRenderedPageBreak/>
        <w:t>Notwithstanding that</w:t>
      </w:r>
      <w:r w:rsidR="004226AA">
        <w:rPr>
          <w:rFonts w:asciiTheme="minorHAnsi" w:hAnsiTheme="minorHAnsi" w:cstheme="minorHAnsi"/>
        </w:rPr>
        <w:t xml:space="preserve"> the Steering Group has met three times and </w:t>
      </w:r>
      <w:r w:rsidR="00775AFE">
        <w:rPr>
          <w:rFonts w:asciiTheme="minorHAnsi" w:hAnsiTheme="minorHAnsi" w:cstheme="minorHAnsi"/>
        </w:rPr>
        <w:t>the Business Plan is taking shape.  It ha</w:t>
      </w:r>
      <w:r w:rsidR="00AA2694">
        <w:rPr>
          <w:rFonts w:asciiTheme="minorHAnsi" w:hAnsiTheme="minorHAnsi" w:cstheme="minorHAnsi"/>
        </w:rPr>
        <w:t xml:space="preserve">s </w:t>
      </w:r>
      <w:r w:rsidR="00775AFE">
        <w:rPr>
          <w:rFonts w:asciiTheme="minorHAnsi" w:hAnsiTheme="minorHAnsi" w:cstheme="minorHAnsi"/>
        </w:rPr>
        <w:t>become obvious that because the Seven</w:t>
      </w:r>
      <w:r w:rsidR="00AA2694">
        <w:rPr>
          <w:rFonts w:asciiTheme="minorHAnsi" w:hAnsiTheme="minorHAnsi" w:cstheme="minorHAnsi"/>
        </w:rPr>
        <w:t>oa</w:t>
      </w:r>
      <w:r w:rsidR="00775AFE">
        <w:rPr>
          <w:rFonts w:asciiTheme="minorHAnsi" w:hAnsiTheme="minorHAnsi" w:cstheme="minorHAnsi"/>
        </w:rPr>
        <w:t>ks BID is planned to encompass the whole town, rather than just the town centre, that</w:t>
      </w:r>
      <w:r w:rsidR="007B17F4">
        <w:rPr>
          <w:rFonts w:asciiTheme="minorHAnsi" w:hAnsiTheme="minorHAnsi" w:cstheme="minorHAnsi"/>
        </w:rPr>
        <w:t xml:space="preserve"> measures will need to be incorporated to provide benefit </w:t>
      </w:r>
      <w:r w:rsidR="00E60855">
        <w:rPr>
          <w:rFonts w:asciiTheme="minorHAnsi" w:hAnsiTheme="minorHAnsi" w:cstheme="minorHAnsi"/>
        </w:rPr>
        <w:t xml:space="preserve">especially </w:t>
      </w:r>
      <w:r w:rsidR="007B17F4">
        <w:rPr>
          <w:rFonts w:asciiTheme="minorHAnsi" w:hAnsiTheme="minorHAnsi" w:cstheme="minorHAnsi"/>
        </w:rPr>
        <w:t xml:space="preserve">to </w:t>
      </w:r>
      <w:r w:rsidR="00E60855">
        <w:rPr>
          <w:rFonts w:asciiTheme="minorHAnsi" w:hAnsiTheme="minorHAnsi" w:cstheme="minorHAnsi"/>
        </w:rPr>
        <w:t>the business parks and office users too.  Two BID Champions have been appointed being Nicki Rundle of Thackray Williams Solicitors, and Jason Crow, owner of the Better Body Group.</w:t>
      </w:r>
    </w:p>
    <w:p w14:paraId="716999DC" w14:textId="77777777" w:rsidR="00F379BB" w:rsidRDefault="00F379BB" w:rsidP="00FB0D67">
      <w:pPr>
        <w:ind w:left="720"/>
        <w:rPr>
          <w:rFonts w:asciiTheme="minorHAnsi" w:hAnsiTheme="minorHAnsi" w:cstheme="minorHAnsi"/>
        </w:rPr>
      </w:pPr>
    </w:p>
    <w:p w14:paraId="71E6AAD2" w14:textId="3428591C" w:rsidR="00F379BB" w:rsidRDefault="00F379BB" w:rsidP="00F379BB">
      <w:pPr>
        <w:pStyle w:val="ListParagraph"/>
        <w:numPr>
          <w:ilvl w:val="0"/>
          <w:numId w:val="42"/>
        </w:numPr>
        <w:rPr>
          <w:rFonts w:asciiTheme="minorHAnsi" w:hAnsiTheme="minorHAnsi" w:cstheme="minorHAnsi"/>
          <w:b/>
          <w:bCs/>
        </w:rPr>
      </w:pPr>
      <w:r w:rsidRPr="00F379BB">
        <w:rPr>
          <w:rFonts w:asciiTheme="minorHAnsi" w:hAnsiTheme="minorHAnsi" w:cstheme="minorHAnsi"/>
          <w:b/>
          <w:bCs/>
        </w:rPr>
        <w:t>Britain in Bloom and public realm works</w:t>
      </w:r>
    </w:p>
    <w:p w14:paraId="6EFFF3D3" w14:textId="77777777" w:rsidR="00F379BB" w:rsidRDefault="00F379BB" w:rsidP="00F379BB">
      <w:pPr>
        <w:rPr>
          <w:rFonts w:asciiTheme="minorHAnsi" w:hAnsiTheme="minorHAnsi" w:cstheme="minorHAnsi"/>
          <w:b/>
          <w:bCs/>
        </w:rPr>
      </w:pPr>
    </w:p>
    <w:p w14:paraId="5AB61B8D" w14:textId="18057D50" w:rsidR="00F379BB" w:rsidRPr="00D60E48" w:rsidRDefault="00F379BB" w:rsidP="00F379BB">
      <w:pPr>
        <w:ind w:left="720"/>
        <w:rPr>
          <w:rFonts w:asciiTheme="minorHAnsi" w:hAnsiTheme="minorHAnsi" w:cstheme="minorHAnsi"/>
        </w:rPr>
      </w:pPr>
      <w:r w:rsidRPr="00D60E48">
        <w:rPr>
          <w:rFonts w:asciiTheme="minorHAnsi" w:hAnsiTheme="minorHAnsi" w:cstheme="minorHAnsi"/>
        </w:rPr>
        <w:t xml:space="preserve">The regional competition will be judged </w:t>
      </w:r>
      <w:r w:rsidR="004D241C">
        <w:rPr>
          <w:rFonts w:asciiTheme="minorHAnsi" w:hAnsiTheme="minorHAnsi" w:cstheme="minorHAnsi"/>
        </w:rPr>
        <w:t xml:space="preserve">in </w:t>
      </w:r>
      <w:r w:rsidRPr="00D60E48">
        <w:rPr>
          <w:rFonts w:asciiTheme="minorHAnsi" w:hAnsiTheme="minorHAnsi" w:cstheme="minorHAnsi"/>
        </w:rPr>
        <w:t xml:space="preserve">June </w:t>
      </w:r>
      <w:r w:rsidR="004D241C">
        <w:rPr>
          <w:rFonts w:asciiTheme="minorHAnsi" w:hAnsiTheme="minorHAnsi" w:cstheme="minorHAnsi"/>
        </w:rPr>
        <w:t xml:space="preserve">or July </w:t>
      </w:r>
      <w:r w:rsidRPr="00D60E48">
        <w:rPr>
          <w:rFonts w:asciiTheme="minorHAnsi" w:hAnsiTheme="minorHAnsi" w:cstheme="minorHAnsi"/>
        </w:rPr>
        <w:t>and the National Competition on 12</w:t>
      </w:r>
      <w:r w:rsidRPr="00D60E48">
        <w:rPr>
          <w:rFonts w:asciiTheme="minorHAnsi" w:hAnsiTheme="minorHAnsi" w:cstheme="minorHAnsi"/>
          <w:vertAlign w:val="superscript"/>
        </w:rPr>
        <w:t>th</w:t>
      </w:r>
      <w:r w:rsidRPr="00D60E48">
        <w:rPr>
          <w:rFonts w:asciiTheme="minorHAnsi" w:hAnsiTheme="minorHAnsi" w:cstheme="minorHAnsi"/>
        </w:rPr>
        <w:t xml:space="preserve"> August</w:t>
      </w:r>
      <w:r w:rsidR="00C06B54" w:rsidRPr="00D60E48">
        <w:rPr>
          <w:rFonts w:asciiTheme="minorHAnsi" w:hAnsiTheme="minorHAnsi" w:cstheme="minorHAnsi"/>
        </w:rPr>
        <w:t>.</w:t>
      </w:r>
    </w:p>
    <w:p w14:paraId="6EBDCA9A" w14:textId="77777777" w:rsidR="00C06B54" w:rsidRPr="00D60E48" w:rsidRDefault="00C06B54" w:rsidP="00F379BB">
      <w:pPr>
        <w:ind w:left="720"/>
        <w:rPr>
          <w:rFonts w:asciiTheme="minorHAnsi" w:hAnsiTheme="minorHAnsi" w:cstheme="minorHAnsi"/>
        </w:rPr>
      </w:pPr>
    </w:p>
    <w:p w14:paraId="1803B04C" w14:textId="59765CCD" w:rsidR="00C06B54" w:rsidRDefault="00C06B54" w:rsidP="00F379BB">
      <w:pPr>
        <w:ind w:left="720"/>
        <w:rPr>
          <w:rFonts w:asciiTheme="minorHAnsi" w:hAnsiTheme="minorHAnsi" w:cstheme="minorHAnsi"/>
        </w:rPr>
      </w:pPr>
      <w:r w:rsidRPr="00D60E48">
        <w:rPr>
          <w:rFonts w:asciiTheme="minorHAnsi" w:hAnsiTheme="minorHAnsi" w:cstheme="minorHAnsi"/>
        </w:rPr>
        <w:t xml:space="preserve">It was noted that Blighs and The Sennockian have agreed to </w:t>
      </w:r>
      <w:r w:rsidR="00FF463D" w:rsidRPr="00D60E48">
        <w:rPr>
          <w:rFonts w:asciiTheme="minorHAnsi" w:hAnsiTheme="minorHAnsi" w:cstheme="minorHAnsi"/>
        </w:rPr>
        <w:t>use the same planting specification as STC, being blue/purple/yellow/white, and that fortunately all three use the same contractor to supply and maintain the plants</w:t>
      </w:r>
      <w:r w:rsidR="00D60E48" w:rsidRPr="00D60E48">
        <w:rPr>
          <w:rFonts w:asciiTheme="minorHAnsi" w:hAnsiTheme="minorHAnsi" w:cstheme="minorHAnsi"/>
        </w:rPr>
        <w:t>.</w:t>
      </w:r>
      <w:r w:rsidRPr="00D60E48">
        <w:rPr>
          <w:rFonts w:asciiTheme="minorHAnsi" w:hAnsiTheme="minorHAnsi" w:cstheme="minorHAnsi"/>
        </w:rPr>
        <w:t xml:space="preserve"> </w:t>
      </w:r>
    </w:p>
    <w:p w14:paraId="37B1FADF" w14:textId="77777777" w:rsidR="00D60E48" w:rsidRDefault="00D60E48" w:rsidP="00F379BB">
      <w:pPr>
        <w:ind w:left="720"/>
        <w:rPr>
          <w:rFonts w:asciiTheme="minorHAnsi" w:hAnsiTheme="minorHAnsi" w:cstheme="minorHAnsi"/>
        </w:rPr>
      </w:pPr>
    </w:p>
    <w:p w14:paraId="7C895BB6" w14:textId="2D19954D" w:rsidR="00D60E48" w:rsidRDefault="009B258A" w:rsidP="00F379BB">
      <w:pPr>
        <w:ind w:left="720"/>
        <w:rPr>
          <w:rFonts w:asciiTheme="minorHAnsi" w:hAnsiTheme="minorHAnsi" w:cstheme="minorHAnsi"/>
        </w:rPr>
      </w:pPr>
      <w:r>
        <w:rPr>
          <w:rFonts w:asciiTheme="minorHAnsi" w:hAnsiTheme="minorHAnsi" w:cstheme="minorHAnsi"/>
        </w:rPr>
        <w:t xml:space="preserve">Various works are planned to </w:t>
      </w:r>
      <w:r w:rsidR="002872D5">
        <w:rPr>
          <w:rFonts w:asciiTheme="minorHAnsi" w:hAnsiTheme="minorHAnsi" w:cstheme="minorHAnsi"/>
        </w:rPr>
        <w:t>enhance the town with painting of the railings at Upper High Street Gardens</w:t>
      </w:r>
      <w:r w:rsidR="00557D32">
        <w:rPr>
          <w:rFonts w:asciiTheme="minorHAnsi" w:hAnsiTheme="minorHAnsi" w:cstheme="minorHAnsi"/>
        </w:rPr>
        <w:t xml:space="preserve"> and lamp posts at the Vine, with other street furniture being washed down.  Barclays Bank volunteers will be helping with this.</w:t>
      </w:r>
    </w:p>
    <w:p w14:paraId="4DB90CCC" w14:textId="77777777" w:rsidR="001D1C60" w:rsidRDefault="001D1C60" w:rsidP="00F379BB">
      <w:pPr>
        <w:ind w:left="720"/>
        <w:rPr>
          <w:rFonts w:asciiTheme="minorHAnsi" w:hAnsiTheme="minorHAnsi" w:cstheme="minorHAnsi"/>
        </w:rPr>
      </w:pPr>
    </w:p>
    <w:p w14:paraId="6A4CB21A" w14:textId="77777777" w:rsidR="001D1C60" w:rsidRDefault="001D1C60" w:rsidP="001D1C60">
      <w:pPr>
        <w:pStyle w:val="ListParagraph"/>
        <w:numPr>
          <w:ilvl w:val="0"/>
          <w:numId w:val="42"/>
        </w:numPr>
        <w:rPr>
          <w:rFonts w:asciiTheme="minorHAnsi" w:hAnsiTheme="minorHAnsi" w:cstheme="minorHAnsi"/>
          <w:b/>
          <w:bCs/>
        </w:rPr>
      </w:pPr>
      <w:r>
        <w:rPr>
          <w:rFonts w:asciiTheme="minorHAnsi" w:hAnsiTheme="minorHAnsi" w:cstheme="minorHAnsi"/>
          <w:b/>
          <w:bCs/>
        </w:rPr>
        <w:t>St John’s Hill Masterplan Public Consultation</w:t>
      </w:r>
    </w:p>
    <w:p w14:paraId="1B598DDA" w14:textId="77777777" w:rsidR="001D1C60" w:rsidRDefault="001D1C60" w:rsidP="001D1C60">
      <w:pPr>
        <w:pStyle w:val="ListParagraph"/>
        <w:rPr>
          <w:rFonts w:asciiTheme="minorHAnsi" w:hAnsiTheme="minorHAnsi" w:cstheme="minorHAnsi"/>
          <w:b/>
          <w:bCs/>
        </w:rPr>
      </w:pPr>
    </w:p>
    <w:p w14:paraId="55A3A814" w14:textId="770DD809" w:rsidR="001D1C60" w:rsidRPr="004837FA" w:rsidRDefault="001D1C60" w:rsidP="001D1C60">
      <w:pPr>
        <w:pStyle w:val="ListParagraph"/>
        <w:rPr>
          <w:rFonts w:asciiTheme="minorHAnsi" w:hAnsiTheme="minorHAnsi" w:cstheme="minorHAnsi"/>
        </w:rPr>
      </w:pPr>
      <w:r w:rsidRPr="004837FA">
        <w:rPr>
          <w:rFonts w:asciiTheme="minorHAnsi" w:hAnsiTheme="minorHAnsi" w:cstheme="minorHAnsi"/>
        </w:rPr>
        <w:t xml:space="preserve">Cllr Clayton said that engagement in the consultation had started very slowly </w:t>
      </w:r>
      <w:r w:rsidR="006F18A2">
        <w:rPr>
          <w:rFonts w:asciiTheme="minorHAnsi" w:hAnsiTheme="minorHAnsi" w:cstheme="minorHAnsi"/>
        </w:rPr>
        <w:t>b</w:t>
      </w:r>
      <w:r w:rsidRPr="004837FA">
        <w:rPr>
          <w:rFonts w:asciiTheme="minorHAnsi" w:hAnsiTheme="minorHAnsi" w:cstheme="minorHAnsi"/>
        </w:rPr>
        <w:t>ut with the assistance of Wealden Properties in hosting posters and displays this is now improving.  Just prior to the meeting there had been 100 responses and more were expected.</w:t>
      </w:r>
    </w:p>
    <w:p w14:paraId="04A35F95" w14:textId="77777777" w:rsidR="001D1C60" w:rsidRDefault="001D1C60" w:rsidP="00F379BB">
      <w:pPr>
        <w:ind w:left="720"/>
        <w:rPr>
          <w:rFonts w:asciiTheme="minorHAnsi" w:hAnsiTheme="minorHAnsi" w:cstheme="minorHAnsi"/>
        </w:rPr>
      </w:pPr>
    </w:p>
    <w:p w14:paraId="2D735D65" w14:textId="77777777" w:rsidR="009739EC" w:rsidRDefault="009739EC" w:rsidP="009739EC">
      <w:pPr>
        <w:rPr>
          <w:rFonts w:asciiTheme="minorHAnsi" w:hAnsiTheme="minorHAnsi" w:cstheme="minorHAnsi"/>
          <w:b/>
          <w:bCs/>
        </w:rPr>
      </w:pPr>
    </w:p>
    <w:p w14:paraId="3DD2C3F5" w14:textId="77777777" w:rsidR="009739EC" w:rsidRPr="003A2C8F" w:rsidRDefault="009739EC" w:rsidP="009739EC">
      <w:pPr>
        <w:pStyle w:val="ListParagraph"/>
        <w:numPr>
          <w:ilvl w:val="0"/>
          <w:numId w:val="42"/>
        </w:numPr>
        <w:rPr>
          <w:rFonts w:asciiTheme="minorHAnsi" w:hAnsiTheme="minorHAnsi" w:cstheme="minorHAnsi"/>
          <w:b/>
          <w:bCs/>
        </w:rPr>
      </w:pPr>
      <w:r w:rsidRPr="003A2C8F">
        <w:rPr>
          <w:rFonts w:asciiTheme="minorHAnsi" w:hAnsiTheme="minorHAnsi" w:cstheme="minorHAnsi"/>
          <w:b/>
          <w:bCs/>
        </w:rPr>
        <w:t>Business Show 2025</w:t>
      </w:r>
    </w:p>
    <w:p w14:paraId="59B466CB" w14:textId="77777777" w:rsidR="009739EC" w:rsidRDefault="009739EC" w:rsidP="009739EC">
      <w:pPr>
        <w:rPr>
          <w:rFonts w:asciiTheme="minorHAnsi" w:hAnsiTheme="minorHAnsi" w:cstheme="minorHAnsi"/>
          <w:b/>
          <w:bCs/>
        </w:rPr>
      </w:pPr>
    </w:p>
    <w:p w14:paraId="78D85CF3" w14:textId="77777777" w:rsidR="009739EC" w:rsidRDefault="009739EC" w:rsidP="00BF0CF5">
      <w:pPr>
        <w:ind w:left="720"/>
        <w:rPr>
          <w:rFonts w:asciiTheme="minorHAnsi" w:hAnsiTheme="minorHAnsi" w:cstheme="minorHAnsi"/>
        </w:rPr>
      </w:pPr>
      <w:r w:rsidRPr="008D269E">
        <w:rPr>
          <w:rFonts w:asciiTheme="minorHAnsi" w:hAnsiTheme="minorHAnsi" w:cstheme="minorHAnsi"/>
        </w:rPr>
        <w:t>Booked to take place on Friday June 13</w:t>
      </w:r>
      <w:r w:rsidRPr="008D269E">
        <w:rPr>
          <w:rFonts w:asciiTheme="minorHAnsi" w:hAnsiTheme="minorHAnsi" w:cstheme="minorHAnsi"/>
          <w:vertAlign w:val="superscript"/>
        </w:rPr>
        <w:t>th</w:t>
      </w:r>
      <w:r w:rsidRPr="008D269E">
        <w:rPr>
          <w:rFonts w:asciiTheme="minorHAnsi" w:hAnsiTheme="minorHAnsi" w:cstheme="minorHAnsi"/>
        </w:rPr>
        <w:t xml:space="preserve"> at the Bat &amp; Ball Centre.  The main sponsors are, once again, Clive Emson Auctioneers.</w:t>
      </w:r>
    </w:p>
    <w:p w14:paraId="763563BC" w14:textId="77777777" w:rsidR="00BF0CF5" w:rsidRDefault="00BF0CF5" w:rsidP="00BF0CF5">
      <w:pPr>
        <w:ind w:left="720"/>
        <w:rPr>
          <w:rFonts w:asciiTheme="minorHAnsi" w:hAnsiTheme="minorHAnsi" w:cstheme="minorHAnsi"/>
        </w:rPr>
      </w:pPr>
    </w:p>
    <w:p w14:paraId="2B37677D" w14:textId="1676C8DD" w:rsidR="00BF0CF5" w:rsidRPr="008D269E" w:rsidRDefault="00BF0CF5" w:rsidP="00BF0CF5">
      <w:pPr>
        <w:ind w:left="720"/>
        <w:rPr>
          <w:rFonts w:asciiTheme="minorHAnsi" w:hAnsiTheme="minorHAnsi" w:cstheme="minorHAnsi"/>
        </w:rPr>
      </w:pPr>
      <w:r>
        <w:rPr>
          <w:rFonts w:asciiTheme="minorHAnsi" w:hAnsiTheme="minorHAnsi" w:cstheme="minorHAnsi"/>
        </w:rPr>
        <w:t xml:space="preserve">The event is fully sponsored and one addition to the day will be a videographer </w:t>
      </w:r>
      <w:r w:rsidR="00C41EB1">
        <w:rPr>
          <w:rFonts w:asciiTheme="minorHAnsi" w:hAnsiTheme="minorHAnsi" w:cstheme="minorHAnsi"/>
        </w:rPr>
        <w:t>providing material for TT to use t</w:t>
      </w:r>
      <w:r w:rsidR="00A552AD">
        <w:rPr>
          <w:rFonts w:asciiTheme="minorHAnsi" w:hAnsiTheme="minorHAnsi" w:cstheme="minorHAnsi"/>
        </w:rPr>
        <w:t>o</w:t>
      </w:r>
      <w:r w:rsidR="00C41EB1">
        <w:rPr>
          <w:rFonts w:asciiTheme="minorHAnsi" w:hAnsiTheme="minorHAnsi" w:cstheme="minorHAnsi"/>
        </w:rPr>
        <w:t xml:space="preserve"> market the 2026 event</w:t>
      </w:r>
      <w:r w:rsidR="00A552AD">
        <w:rPr>
          <w:rFonts w:asciiTheme="minorHAnsi" w:hAnsiTheme="minorHAnsi" w:cstheme="minorHAnsi"/>
        </w:rPr>
        <w:t>,</w:t>
      </w:r>
      <w:r w:rsidR="00C41EB1">
        <w:rPr>
          <w:rFonts w:asciiTheme="minorHAnsi" w:hAnsiTheme="minorHAnsi" w:cstheme="minorHAnsi"/>
        </w:rPr>
        <w:t xml:space="preserve"> and for each business to have a</w:t>
      </w:r>
      <w:r w:rsidR="008C5638">
        <w:rPr>
          <w:rFonts w:asciiTheme="minorHAnsi" w:hAnsiTheme="minorHAnsi" w:cstheme="minorHAnsi"/>
        </w:rPr>
        <w:t xml:space="preserve"> free</w:t>
      </w:r>
      <w:r w:rsidR="00C41EB1">
        <w:rPr>
          <w:rFonts w:asciiTheme="minorHAnsi" w:hAnsiTheme="minorHAnsi" w:cstheme="minorHAnsi"/>
        </w:rPr>
        <w:t xml:space="preserve"> </w:t>
      </w:r>
      <w:r w:rsidR="008C5638">
        <w:rPr>
          <w:rFonts w:asciiTheme="minorHAnsi" w:hAnsiTheme="minorHAnsi" w:cstheme="minorHAnsi"/>
        </w:rPr>
        <w:t>5-10 minute interview for their own marketing purposes.</w:t>
      </w:r>
    </w:p>
    <w:p w14:paraId="1F72C300" w14:textId="77777777" w:rsidR="009739EC" w:rsidRPr="009626C5" w:rsidRDefault="009739EC" w:rsidP="009739EC">
      <w:pPr>
        <w:rPr>
          <w:rFonts w:asciiTheme="minorHAnsi" w:hAnsiTheme="minorHAnsi" w:cstheme="minorHAnsi"/>
          <w:b/>
          <w:bCs/>
        </w:rPr>
      </w:pPr>
    </w:p>
    <w:p w14:paraId="781B0EFE" w14:textId="7557E0C0" w:rsidR="004837FA" w:rsidRDefault="00DC197D" w:rsidP="00161B9D">
      <w:pPr>
        <w:pStyle w:val="ListParagraph"/>
        <w:numPr>
          <w:ilvl w:val="0"/>
          <w:numId w:val="42"/>
        </w:numPr>
        <w:rPr>
          <w:rFonts w:asciiTheme="minorHAnsi" w:hAnsiTheme="minorHAnsi" w:cstheme="minorHAnsi"/>
          <w:b/>
          <w:bCs/>
        </w:rPr>
      </w:pPr>
      <w:r>
        <w:rPr>
          <w:rFonts w:asciiTheme="minorHAnsi" w:hAnsiTheme="minorHAnsi" w:cstheme="minorHAnsi"/>
          <w:b/>
          <w:bCs/>
        </w:rPr>
        <w:t>Blighs’cameras/police</w:t>
      </w:r>
    </w:p>
    <w:p w14:paraId="4BEFD65C" w14:textId="77777777" w:rsidR="00DC197D" w:rsidRDefault="00DC197D" w:rsidP="00E45F10">
      <w:pPr>
        <w:pStyle w:val="ListParagraph"/>
        <w:rPr>
          <w:rFonts w:asciiTheme="minorHAnsi" w:hAnsiTheme="minorHAnsi" w:cstheme="minorHAnsi"/>
          <w:b/>
          <w:bCs/>
        </w:rPr>
      </w:pPr>
    </w:p>
    <w:p w14:paraId="42D5B26B" w14:textId="4860231F" w:rsidR="00DC197D" w:rsidRPr="00161B9D" w:rsidRDefault="007F29F5" w:rsidP="00E45F10">
      <w:pPr>
        <w:pStyle w:val="ListParagraph"/>
        <w:rPr>
          <w:rFonts w:asciiTheme="minorHAnsi" w:hAnsiTheme="minorHAnsi" w:cstheme="minorHAnsi"/>
        </w:rPr>
      </w:pPr>
      <w:r w:rsidRPr="00161B9D">
        <w:rPr>
          <w:rFonts w:asciiTheme="minorHAnsi" w:hAnsiTheme="minorHAnsi" w:cstheme="minorHAnsi"/>
        </w:rPr>
        <w:t xml:space="preserve">Following a call for help in dealing with </w:t>
      </w:r>
      <w:r w:rsidR="0090445A" w:rsidRPr="00161B9D">
        <w:rPr>
          <w:rFonts w:asciiTheme="minorHAnsi" w:hAnsiTheme="minorHAnsi" w:cstheme="minorHAnsi"/>
        </w:rPr>
        <w:t>someone firing an air rifle at shop windows, it was good to see a combined approach from the Police</w:t>
      </w:r>
      <w:r w:rsidR="00DB207C" w:rsidRPr="00161B9D">
        <w:rPr>
          <w:rFonts w:asciiTheme="minorHAnsi" w:hAnsiTheme="minorHAnsi" w:cstheme="minorHAnsi"/>
        </w:rPr>
        <w:t>,</w:t>
      </w:r>
      <w:r w:rsidR="0090445A" w:rsidRPr="00161B9D">
        <w:rPr>
          <w:rFonts w:asciiTheme="minorHAnsi" w:hAnsiTheme="minorHAnsi" w:cstheme="minorHAnsi"/>
        </w:rPr>
        <w:t xml:space="preserve"> Moat Housing, SDC</w:t>
      </w:r>
      <w:r w:rsidR="00DB207C" w:rsidRPr="00161B9D">
        <w:rPr>
          <w:rFonts w:asciiTheme="minorHAnsi" w:hAnsiTheme="minorHAnsi" w:cstheme="minorHAnsi"/>
        </w:rPr>
        <w:t>, STC and the Business Crime Reduction Partnership working together to tackle the issue.  The offender is well know</w:t>
      </w:r>
      <w:r w:rsidR="003601A5">
        <w:rPr>
          <w:rFonts w:asciiTheme="minorHAnsi" w:hAnsiTheme="minorHAnsi" w:cstheme="minorHAnsi"/>
        </w:rPr>
        <w:t>n</w:t>
      </w:r>
      <w:r w:rsidR="00DB207C" w:rsidRPr="00161B9D">
        <w:rPr>
          <w:rFonts w:asciiTheme="minorHAnsi" w:hAnsiTheme="minorHAnsi" w:cstheme="minorHAnsi"/>
        </w:rPr>
        <w:t xml:space="preserve"> to most parties</w:t>
      </w:r>
      <w:r w:rsidR="0052373A" w:rsidRPr="00161B9D">
        <w:rPr>
          <w:rFonts w:asciiTheme="minorHAnsi" w:hAnsiTheme="minorHAnsi" w:cstheme="minorHAnsi"/>
        </w:rPr>
        <w:t xml:space="preserve"> and steps have been taken to hopefully stop future occurrences.</w:t>
      </w:r>
    </w:p>
    <w:p w14:paraId="36120246" w14:textId="77777777" w:rsidR="0052373A" w:rsidRPr="00161B9D" w:rsidRDefault="0052373A" w:rsidP="00E45F10">
      <w:pPr>
        <w:pStyle w:val="ListParagraph"/>
        <w:rPr>
          <w:rFonts w:asciiTheme="minorHAnsi" w:hAnsiTheme="minorHAnsi" w:cstheme="minorHAnsi"/>
        </w:rPr>
      </w:pPr>
    </w:p>
    <w:p w14:paraId="242DF75D" w14:textId="3C448F0F" w:rsidR="0052373A" w:rsidRDefault="0052373A" w:rsidP="00E45F10">
      <w:pPr>
        <w:pStyle w:val="ListParagraph"/>
        <w:rPr>
          <w:rFonts w:asciiTheme="minorHAnsi" w:hAnsiTheme="minorHAnsi" w:cstheme="minorHAnsi"/>
        </w:rPr>
      </w:pPr>
      <w:r w:rsidRPr="00161B9D">
        <w:rPr>
          <w:rFonts w:asciiTheme="minorHAnsi" w:hAnsiTheme="minorHAnsi" w:cstheme="minorHAnsi"/>
        </w:rPr>
        <w:t>Not related to this incident, but Bligh’s are no</w:t>
      </w:r>
      <w:r w:rsidR="00161B9D" w:rsidRPr="00161B9D">
        <w:rPr>
          <w:rFonts w:asciiTheme="minorHAnsi" w:hAnsiTheme="minorHAnsi" w:cstheme="minorHAnsi"/>
        </w:rPr>
        <w:t>w</w:t>
      </w:r>
      <w:r w:rsidRPr="00161B9D">
        <w:rPr>
          <w:rFonts w:asciiTheme="minorHAnsi" w:hAnsiTheme="minorHAnsi" w:cstheme="minorHAnsi"/>
        </w:rPr>
        <w:t xml:space="preserve"> looking to increase camera coverage in the development</w:t>
      </w:r>
      <w:r w:rsidR="00161B9D" w:rsidRPr="00161B9D">
        <w:rPr>
          <w:rFonts w:asciiTheme="minorHAnsi" w:hAnsiTheme="minorHAnsi" w:cstheme="minorHAnsi"/>
        </w:rPr>
        <w:t>.</w:t>
      </w:r>
    </w:p>
    <w:p w14:paraId="1BD5D70A" w14:textId="77777777" w:rsidR="00161B9D" w:rsidRDefault="00161B9D" w:rsidP="00E45F10">
      <w:pPr>
        <w:pStyle w:val="ListParagraph"/>
        <w:rPr>
          <w:rFonts w:asciiTheme="minorHAnsi" w:hAnsiTheme="minorHAnsi" w:cstheme="minorHAnsi"/>
        </w:rPr>
      </w:pPr>
    </w:p>
    <w:p w14:paraId="2E441BA8" w14:textId="493AC317" w:rsidR="00161B9D" w:rsidRPr="004A5592" w:rsidRDefault="00161B9D" w:rsidP="004A5592">
      <w:pPr>
        <w:pStyle w:val="ListParagraph"/>
        <w:numPr>
          <w:ilvl w:val="0"/>
          <w:numId w:val="42"/>
        </w:numPr>
        <w:rPr>
          <w:rFonts w:asciiTheme="minorHAnsi" w:hAnsiTheme="minorHAnsi" w:cstheme="minorHAnsi"/>
          <w:b/>
          <w:bCs/>
        </w:rPr>
      </w:pPr>
      <w:r w:rsidRPr="004A5592">
        <w:rPr>
          <w:rFonts w:asciiTheme="minorHAnsi" w:hAnsiTheme="minorHAnsi" w:cstheme="minorHAnsi"/>
          <w:b/>
          <w:bCs/>
        </w:rPr>
        <w:t>Vegan Market</w:t>
      </w:r>
    </w:p>
    <w:p w14:paraId="3BA0ECF9" w14:textId="77777777" w:rsidR="00161B9D" w:rsidRDefault="00161B9D" w:rsidP="00E45F10">
      <w:pPr>
        <w:pStyle w:val="ListParagraph"/>
        <w:rPr>
          <w:rFonts w:asciiTheme="minorHAnsi" w:hAnsiTheme="minorHAnsi" w:cstheme="minorHAnsi"/>
        </w:rPr>
      </w:pPr>
    </w:p>
    <w:p w14:paraId="1F4E63E0" w14:textId="19CB0FCE" w:rsidR="00161B9D" w:rsidRDefault="00161B9D" w:rsidP="00E45F10">
      <w:pPr>
        <w:pStyle w:val="ListParagraph"/>
        <w:rPr>
          <w:rFonts w:asciiTheme="minorHAnsi" w:hAnsiTheme="minorHAnsi" w:cstheme="minorHAnsi"/>
        </w:rPr>
      </w:pPr>
      <w:r>
        <w:rPr>
          <w:rFonts w:asciiTheme="minorHAnsi" w:hAnsiTheme="minorHAnsi" w:cstheme="minorHAnsi"/>
        </w:rPr>
        <w:t>To be held on the Vine on Saturday 5</w:t>
      </w:r>
      <w:r w:rsidRPr="00161B9D">
        <w:rPr>
          <w:rFonts w:asciiTheme="minorHAnsi" w:hAnsiTheme="minorHAnsi" w:cstheme="minorHAnsi"/>
          <w:vertAlign w:val="superscript"/>
        </w:rPr>
        <w:t>th</w:t>
      </w:r>
      <w:r>
        <w:rPr>
          <w:rFonts w:asciiTheme="minorHAnsi" w:hAnsiTheme="minorHAnsi" w:cstheme="minorHAnsi"/>
        </w:rPr>
        <w:t xml:space="preserve"> April.  All </w:t>
      </w:r>
      <w:r w:rsidR="004A5592">
        <w:rPr>
          <w:rFonts w:asciiTheme="minorHAnsi" w:hAnsiTheme="minorHAnsi" w:cstheme="minorHAnsi"/>
        </w:rPr>
        <w:t xml:space="preserve">members were </w:t>
      </w:r>
      <w:r>
        <w:rPr>
          <w:rFonts w:asciiTheme="minorHAnsi" w:hAnsiTheme="minorHAnsi" w:cstheme="minorHAnsi"/>
        </w:rPr>
        <w:t>invited to</w:t>
      </w:r>
      <w:r w:rsidR="004A5592">
        <w:rPr>
          <w:rFonts w:asciiTheme="minorHAnsi" w:hAnsiTheme="minorHAnsi" w:cstheme="minorHAnsi"/>
        </w:rPr>
        <w:t xml:space="preserve"> attend.</w:t>
      </w:r>
      <w:r>
        <w:rPr>
          <w:rFonts w:asciiTheme="minorHAnsi" w:hAnsiTheme="minorHAnsi" w:cstheme="minorHAnsi"/>
        </w:rPr>
        <w:t xml:space="preserve"> </w:t>
      </w:r>
    </w:p>
    <w:p w14:paraId="260C92D9" w14:textId="77777777" w:rsidR="004A5592" w:rsidRDefault="004A5592" w:rsidP="00E45F10">
      <w:pPr>
        <w:pStyle w:val="ListParagraph"/>
        <w:rPr>
          <w:rFonts w:asciiTheme="minorHAnsi" w:hAnsiTheme="minorHAnsi" w:cstheme="minorHAnsi"/>
        </w:rPr>
      </w:pPr>
    </w:p>
    <w:p w14:paraId="495021E9" w14:textId="11288634" w:rsidR="004A5592" w:rsidRPr="00DF0A90" w:rsidRDefault="004A5592" w:rsidP="00DF0A90">
      <w:pPr>
        <w:pStyle w:val="ListParagraph"/>
        <w:numPr>
          <w:ilvl w:val="0"/>
          <w:numId w:val="42"/>
        </w:numPr>
        <w:rPr>
          <w:rFonts w:asciiTheme="minorHAnsi" w:hAnsiTheme="minorHAnsi" w:cstheme="minorHAnsi"/>
          <w:b/>
          <w:bCs/>
        </w:rPr>
      </w:pPr>
      <w:r w:rsidRPr="00DF0A90">
        <w:rPr>
          <w:rFonts w:asciiTheme="minorHAnsi" w:hAnsiTheme="minorHAnsi" w:cstheme="minorHAnsi"/>
          <w:b/>
          <w:bCs/>
        </w:rPr>
        <w:lastRenderedPageBreak/>
        <w:t>Sponsorships for 2025</w:t>
      </w:r>
    </w:p>
    <w:p w14:paraId="5902EF33" w14:textId="77777777" w:rsidR="004A5592" w:rsidRDefault="004A5592" w:rsidP="00E45F10">
      <w:pPr>
        <w:pStyle w:val="ListParagraph"/>
        <w:rPr>
          <w:rFonts w:asciiTheme="minorHAnsi" w:hAnsiTheme="minorHAnsi" w:cstheme="minorHAnsi"/>
        </w:rPr>
      </w:pPr>
    </w:p>
    <w:p w14:paraId="5D8AF797" w14:textId="422266A9" w:rsidR="004A5592" w:rsidRDefault="004A5592" w:rsidP="00E45F10">
      <w:pPr>
        <w:pStyle w:val="ListParagraph"/>
        <w:rPr>
          <w:rFonts w:asciiTheme="minorHAnsi" w:hAnsiTheme="minorHAnsi" w:cstheme="minorHAnsi"/>
        </w:rPr>
      </w:pPr>
      <w:r>
        <w:rPr>
          <w:rFonts w:asciiTheme="minorHAnsi" w:hAnsiTheme="minorHAnsi" w:cstheme="minorHAnsi"/>
        </w:rPr>
        <w:t>A brief verbal report was given</w:t>
      </w:r>
      <w:r w:rsidR="00833E7F">
        <w:rPr>
          <w:rFonts w:asciiTheme="minorHAnsi" w:hAnsiTheme="minorHAnsi" w:cstheme="minorHAnsi"/>
        </w:rPr>
        <w:t>.  It is good to see two new sponsors for this year being NFU Mutual and Purelake</w:t>
      </w:r>
      <w:r w:rsidR="00647E89">
        <w:rPr>
          <w:rFonts w:asciiTheme="minorHAnsi" w:hAnsiTheme="minorHAnsi" w:cstheme="minorHAnsi"/>
        </w:rPr>
        <w:t>.  Savills were also thanked for the donation of a new bench replacing a dilapidated one which was by The Chequers.</w:t>
      </w:r>
    </w:p>
    <w:p w14:paraId="0D0F5433" w14:textId="77777777" w:rsidR="00647E89" w:rsidRDefault="00647E89" w:rsidP="00E45F10">
      <w:pPr>
        <w:pStyle w:val="ListParagraph"/>
        <w:rPr>
          <w:rFonts w:asciiTheme="minorHAnsi" w:hAnsiTheme="minorHAnsi" w:cstheme="minorHAnsi"/>
        </w:rPr>
      </w:pPr>
    </w:p>
    <w:p w14:paraId="2E4D5F6E" w14:textId="414A7CB8" w:rsidR="00274BE8" w:rsidRPr="00274BE8" w:rsidRDefault="00647E89" w:rsidP="00274BE8">
      <w:pPr>
        <w:pStyle w:val="ListParagraph"/>
        <w:rPr>
          <w:rFonts w:asciiTheme="minorHAnsi" w:hAnsiTheme="minorHAnsi" w:cstheme="minorHAnsi"/>
        </w:rPr>
      </w:pPr>
      <w:r>
        <w:rPr>
          <w:rFonts w:asciiTheme="minorHAnsi" w:hAnsiTheme="minorHAnsi" w:cstheme="minorHAnsi"/>
        </w:rPr>
        <w:t xml:space="preserve">Sponsorship income </w:t>
      </w:r>
      <w:r w:rsidR="00DF0A90">
        <w:rPr>
          <w:rFonts w:asciiTheme="minorHAnsi" w:hAnsiTheme="minorHAnsi" w:cstheme="minorHAnsi"/>
        </w:rPr>
        <w:t>to date was £7,826.</w:t>
      </w:r>
    </w:p>
    <w:p w14:paraId="1333E5BF" w14:textId="77777777" w:rsidR="0052373A" w:rsidRDefault="0052373A" w:rsidP="00E45F10">
      <w:pPr>
        <w:pStyle w:val="ListParagraph"/>
        <w:rPr>
          <w:rFonts w:asciiTheme="minorHAnsi" w:hAnsiTheme="minorHAnsi" w:cstheme="minorHAnsi"/>
          <w:b/>
          <w:bCs/>
        </w:rPr>
      </w:pPr>
    </w:p>
    <w:p w14:paraId="5ACD7FB7" w14:textId="77777777" w:rsidR="0052373A" w:rsidRPr="00CF7D54" w:rsidRDefault="0052373A" w:rsidP="00E45F10">
      <w:pPr>
        <w:pStyle w:val="ListParagraph"/>
        <w:rPr>
          <w:rFonts w:asciiTheme="minorHAnsi" w:hAnsiTheme="minorHAnsi" w:cstheme="minorHAnsi"/>
          <w:b/>
          <w:bCs/>
        </w:rPr>
      </w:pPr>
    </w:p>
    <w:p w14:paraId="1C32CCC0" w14:textId="43D4251A" w:rsidR="00E45F10" w:rsidRDefault="00044815" w:rsidP="00E45F10">
      <w:pPr>
        <w:pStyle w:val="xmsonormal"/>
        <w:numPr>
          <w:ilvl w:val="0"/>
          <w:numId w:val="42"/>
        </w:numPr>
        <w:rPr>
          <w:rFonts w:asciiTheme="minorHAnsi" w:hAnsiTheme="minorHAnsi" w:cstheme="minorHAnsi"/>
          <w:b/>
          <w:bCs/>
        </w:rPr>
      </w:pPr>
      <w:r w:rsidRPr="00CF7D54">
        <w:rPr>
          <w:rFonts w:asciiTheme="minorHAnsi" w:hAnsiTheme="minorHAnsi" w:cstheme="minorHAnsi"/>
          <w:b/>
          <w:bCs/>
        </w:rPr>
        <w:t xml:space="preserve">Reports from </w:t>
      </w:r>
      <w:r w:rsidR="00E45F10" w:rsidRPr="00CF7D54">
        <w:rPr>
          <w:rFonts w:asciiTheme="minorHAnsi" w:hAnsiTheme="minorHAnsi" w:cstheme="minorHAnsi"/>
          <w:b/>
          <w:bCs/>
        </w:rPr>
        <w:t>Member</w:t>
      </w:r>
      <w:r w:rsidR="0012565E">
        <w:rPr>
          <w:rFonts w:asciiTheme="minorHAnsi" w:hAnsiTheme="minorHAnsi" w:cstheme="minorHAnsi"/>
          <w:b/>
          <w:bCs/>
        </w:rPr>
        <w:t>’</w:t>
      </w:r>
      <w:r w:rsidR="00E45F10" w:rsidRPr="00CF7D54">
        <w:rPr>
          <w:rFonts w:asciiTheme="minorHAnsi" w:hAnsiTheme="minorHAnsi" w:cstheme="minorHAnsi"/>
          <w:b/>
          <w:bCs/>
        </w:rPr>
        <w:t>s Organisations</w:t>
      </w:r>
    </w:p>
    <w:p w14:paraId="5A0423D3" w14:textId="77777777" w:rsidR="00395336" w:rsidRDefault="00395336" w:rsidP="00395336">
      <w:pPr>
        <w:pStyle w:val="xmsonormal"/>
        <w:rPr>
          <w:rFonts w:asciiTheme="minorHAnsi" w:hAnsiTheme="minorHAnsi" w:cstheme="minorHAnsi"/>
          <w:b/>
          <w:bCs/>
        </w:rPr>
      </w:pPr>
    </w:p>
    <w:p w14:paraId="23E704AD" w14:textId="4F75390F" w:rsidR="00395336" w:rsidRDefault="00395336" w:rsidP="003601A5">
      <w:pPr>
        <w:pStyle w:val="xmsonormal"/>
        <w:ind w:firstLine="720"/>
        <w:rPr>
          <w:rFonts w:asciiTheme="minorHAnsi" w:hAnsiTheme="minorHAnsi" w:cstheme="minorHAnsi"/>
          <w:b/>
          <w:bCs/>
        </w:rPr>
      </w:pPr>
      <w:r>
        <w:rPr>
          <w:rFonts w:asciiTheme="minorHAnsi" w:hAnsiTheme="minorHAnsi" w:cstheme="minorHAnsi"/>
          <w:b/>
          <w:bCs/>
        </w:rPr>
        <w:t>Specsavers</w:t>
      </w:r>
    </w:p>
    <w:p w14:paraId="25E26691" w14:textId="77777777" w:rsidR="00395336" w:rsidRDefault="00395336" w:rsidP="00395336">
      <w:pPr>
        <w:pStyle w:val="xmsonormal"/>
        <w:rPr>
          <w:rFonts w:asciiTheme="minorHAnsi" w:hAnsiTheme="minorHAnsi" w:cstheme="minorHAnsi"/>
          <w:b/>
          <w:bCs/>
        </w:rPr>
      </w:pPr>
    </w:p>
    <w:p w14:paraId="15C13EC0" w14:textId="58DF0B04" w:rsidR="00395336" w:rsidRDefault="00395336" w:rsidP="003601A5">
      <w:pPr>
        <w:pStyle w:val="xmsonormal"/>
        <w:ind w:firstLine="720"/>
        <w:rPr>
          <w:rFonts w:asciiTheme="minorHAnsi" w:hAnsiTheme="minorHAnsi" w:cstheme="minorHAnsi"/>
        </w:rPr>
      </w:pPr>
      <w:r w:rsidRPr="00395336">
        <w:rPr>
          <w:rFonts w:asciiTheme="minorHAnsi" w:hAnsiTheme="minorHAnsi" w:cstheme="minorHAnsi"/>
        </w:rPr>
        <w:t>Business is quiet at the moment</w:t>
      </w:r>
      <w:r w:rsidR="000E35C9">
        <w:rPr>
          <w:rFonts w:asciiTheme="minorHAnsi" w:hAnsiTheme="minorHAnsi" w:cstheme="minorHAnsi"/>
        </w:rPr>
        <w:t>.</w:t>
      </w:r>
    </w:p>
    <w:p w14:paraId="3349E0C3" w14:textId="77777777" w:rsidR="000E35C9" w:rsidRDefault="000E35C9" w:rsidP="00395336">
      <w:pPr>
        <w:pStyle w:val="xmsonormal"/>
        <w:rPr>
          <w:rFonts w:asciiTheme="minorHAnsi" w:hAnsiTheme="minorHAnsi" w:cstheme="minorHAnsi"/>
        </w:rPr>
      </w:pPr>
    </w:p>
    <w:p w14:paraId="23603E38" w14:textId="14B5FFA5" w:rsidR="000E35C9" w:rsidRPr="00094970" w:rsidRDefault="000E35C9" w:rsidP="003601A5">
      <w:pPr>
        <w:pStyle w:val="xmsonormal"/>
        <w:ind w:firstLine="720"/>
        <w:rPr>
          <w:rFonts w:asciiTheme="minorHAnsi" w:hAnsiTheme="minorHAnsi" w:cstheme="minorHAnsi"/>
          <w:b/>
          <w:bCs/>
        </w:rPr>
      </w:pPr>
      <w:r w:rsidRPr="00094970">
        <w:rPr>
          <w:rFonts w:asciiTheme="minorHAnsi" w:hAnsiTheme="minorHAnsi" w:cstheme="minorHAnsi"/>
          <w:b/>
          <w:bCs/>
        </w:rPr>
        <w:t>Hollybush RA</w:t>
      </w:r>
    </w:p>
    <w:p w14:paraId="6A5E8443" w14:textId="77777777" w:rsidR="000E35C9" w:rsidRDefault="000E35C9" w:rsidP="00395336">
      <w:pPr>
        <w:pStyle w:val="xmsonormal"/>
        <w:rPr>
          <w:rFonts w:asciiTheme="minorHAnsi" w:hAnsiTheme="minorHAnsi" w:cstheme="minorHAnsi"/>
        </w:rPr>
      </w:pPr>
    </w:p>
    <w:p w14:paraId="1FFFA0AC" w14:textId="4C9C1E00" w:rsidR="009F6670" w:rsidRDefault="009F6670" w:rsidP="003601A5">
      <w:pPr>
        <w:pStyle w:val="xmsonormal"/>
        <w:ind w:left="720"/>
        <w:rPr>
          <w:rFonts w:asciiTheme="minorHAnsi" w:hAnsiTheme="minorHAnsi" w:cstheme="minorHAnsi"/>
        </w:rPr>
      </w:pPr>
      <w:r>
        <w:rPr>
          <w:rFonts w:asciiTheme="minorHAnsi" w:hAnsiTheme="minorHAnsi" w:cstheme="minorHAnsi"/>
        </w:rPr>
        <w:t xml:space="preserve">The </w:t>
      </w:r>
      <w:r w:rsidR="002B4474">
        <w:rPr>
          <w:rFonts w:asciiTheme="minorHAnsi" w:hAnsiTheme="minorHAnsi" w:cstheme="minorHAnsi"/>
        </w:rPr>
        <w:t>A</w:t>
      </w:r>
      <w:r>
        <w:rPr>
          <w:rFonts w:asciiTheme="minorHAnsi" w:hAnsiTheme="minorHAnsi" w:cstheme="minorHAnsi"/>
        </w:rPr>
        <w:t>ssociation would</w:t>
      </w:r>
      <w:r w:rsidR="002B4474">
        <w:rPr>
          <w:rFonts w:asciiTheme="minorHAnsi" w:hAnsiTheme="minorHAnsi" w:cstheme="minorHAnsi"/>
        </w:rPr>
        <w:t xml:space="preserve"> </w:t>
      </w:r>
      <w:r>
        <w:rPr>
          <w:rFonts w:asciiTheme="minorHAnsi" w:hAnsiTheme="minorHAnsi" w:cstheme="minorHAnsi"/>
        </w:rPr>
        <w:t xml:space="preserve">like the </w:t>
      </w:r>
      <w:r w:rsidR="00664D90">
        <w:rPr>
          <w:rFonts w:asciiTheme="minorHAnsi" w:hAnsiTheme="minorHAnsi" w:cstheme="minorHAnsi"/>
        </w:rPr>
        <w:t xml:space="preserve">Hollybush </w:t>
      </w:r>
      <w:r>
        <w:rPr>
          <w:rFonts w:asciiTheme="minorHAnsi" w:hAnsiTheme="minorHAnsi" w:cstheme="minorHAnsi"/>
        </w:rPr>
        <w:t>Recreation Ground</w:t>
      </w:r>
      <w:r w:rsidR="00664D90">
        <w:rPr>
          <w:rFonts w:asciiTheme="minorHAnsi" w:hAnsiTheme="minorHAnsi" w:cstheme="minorHAnsi"/>
        </w:rPr>
        <w:t xml:space="preserve"> to be acquired</w:t>
      </w:r>
      <w:r w:rsidR="002660AA">
        <w:rPr>
          <w:rFonts w:asciiTheme="minorHAnsi" w:hAnsiTheme="minorHAnsi" w:cstheme="minorHAnsi"/>
        </w:rPr>
        <w:t xml:space="preserve">.  </w:t>
      </w:r>
      <w:r w:rsidR="00C42F27">
        <w:rPr>
          <w:rFonts w:asciiTheme="minorHAnsi" w:hAnsiTheme="minorHAnsi" w:cstheme="minorHAnsi"/>
        </w:rPr>
        <w:t>This property is included in Phase One of the Town Council</w:t>
      </w:r>
      <w:r w:rsidR="003702D7">
        <w:rPr>
          <w:rFonts w:asciiTheme="minorHAnsi" w:hAnsiTheme="minorHAnsi" w:cstheme="minorHAnsi"/>
        </w:rPr>
        <w:t>’</w:t>
      </w:r>
      <w:r w:rsidR="00C42F27">
        <w:rPr>
          <w:rFonts w:asciiTheme="minorHAnsi" w:hAnsiTheme="minorHAnsi" w:cstheme="minorHAnsi"/>
        </w:rPr>
        <w:t>s proposals for acquisition</w:t>
      </w:r>
      <w:r w:rsidR="00094970">
        <w:rPr>
          <w:rFonts w:asciiTheme="minorHAnsi" w:hAnsiTheme="minorHAnsi" w:cstheme="minorHAnsi"/>
        </w:rPr>
        <w:t>s</w:t>
      </w:r>
      <w:r w:rsidR="00C42F27">
        <w:rPr>
          <w:rFonts w:asciiTheme="minorHAnsi" w:hAnsiTheme="minorHAnsi" w:cstheme="minorHAnsi"/>
        </w:rPr>
        <w:t xml:space="preserve"> from the District Council</w:t>
      </w:r>
      <w:r w:rsidR="00094970">
        <w:rPr>
          <w:rFonts w:asciiTheme="minorHAnsi" w:hAnsiTheme="minorHAnsi" w:cstheme="minorHAnsi"/>
        </w:rPr>
        <w:t xml:space="preserve"> during the Local Government Review process.</w:t>
      </w:r>
    </w:p>
    <w:p w14:paraId="00EF2988" w14:textId="77777777" w:rsidR="00C5046A" w:rsidRDefault="00C5046A" w:rsidP="003601A5">
      <w:pPr>
        <w:pStyle w:val="xmsonormal"/>
        <w:ind w:left="720"/>
        <w:rPr>
          <w:rFonts w:asciiTheme="minorHAnsi" w:hAnsiTheme="minorHAnsi" w:cstheme="minorHAnsi"/>
        </w:rPr>
      </w:pPr>
    </w:p>
    <w:p w14:paraId="435C8318" w14:textId="4B4F4B0E" w:rsidR="00C5046A" w:rsidRDefault="00C5046A" w:rsidP="003601A5">
      <w:pPr>
        <w:pStyle w:val="xmsonormal"/>
        <w:ind w:left="720"/>
        <w:rPr>
          <w:b/>
          <w:bCs/>
          <w:lang w:val="en-US"/>
        </w:rPr>
      </w:pPr>
      <w:r w:rsidRPr="00C5046A">
        <w:rPr>
          <w:rFonts w:asciiTheme="minorHAnsi" w:hAnsiTheme="minorHAnsi" w:cstheme="minorHAnsi"/>
          <w:b/>
          <w:bCs/>
          <w:lang w:eastAsia="en-US"/>
        </w:rPr>
        <w:t xml:space="preserve">Sevenoaks </w:t>
      </w:r>
      <w:r w:rsidRPr="00C5046A">
        <w:rPr>
          <w:b/>
          <w:bCs/>
          <w:lang w:val="en-US"/>
        </w:rPr>
        <w:t>District Seniors Action Forum</w:t>
      </w:r>
    </w:p>
    <w:p w14:paraId="49253785" w14:textId="77777777" w:rsidR="00C5046A" w:rsidRDefault="00C5046A" w:rsidP="003601A5">
      <w:pPr>
        <w:pStyle w:val="xmsonormal"/>
        <w:ind w:left="720"/>
        <w:rPr>
          <w:rFonts w:asciiTheme="minorHAnsi" w:hAnsiTheme="minorHAnsi" w:cstheme="minorHAnsi"/>
          <w:b/>
          <w:bCs/>
        </w:rPr>
      </w:pPr>
    </w:p>
    <w:p w14:paraId="0A2E8654" w14:textId="2B806A04" w:rsidR="00023279" w:rsidRPr="00934918" w:rsidRDefault="00EC6BCC" w:rsidP="003601A5">
      <w:pPr>
        <w:pStyle w:val="xmsonormal"/>
        <w:ind w:left="720"/>
        <w:rPr>
          <w:rFonts w:asciiTheme="minorHAnsi" w:hAnsiTheme="minorHAnsi" w:cstheme="minorHAnsi"/>
        </w:rPr>
      </w:pPr>
      <w:r w:rsidRPr="00934918">
        <w:rPr>
          <w:rFonts w:asciiTheme="minorHAnsi" w:hAnsiTheme="minorHAnsi" w:cstheme="minorHAnsi"/>
        </w:rPr>
        <w:t xml:space="preserve">Members of the Forum are unhappy about the condition of some of </w:t>
      </w:r>
      <w:r w:rsidR="00BE100B" w:rsidRPr="00934918">
        <w:rPr>
          <w:rFonts w:asciiTheme="minorHAnsi" w:hAnsiTheme="minorHAnsi" w:cstheme="minorHAnsi"/>
        </w:rPr>
        <w:t>Sevenoaks</w:t>
      </w:r>
      <w:r w:rsidR="00934918">
        <w:rPr>
          <w:rFonts w:asciiTheme="minorHAnsi" w:hAnsiTheme="minorHAnsi" w:cstheme="minorHAnsi"/>
        </w:rPr>
        <w:t>’</w:t>
      </w:r>
      <w:r w:rsidR="00BE100B" w:rsidRPr="00934918">
        <w:rPr>
          <w:rFonts w:asciiTheme="minorHAnsi" w:hAnsiTheme="minorHAnsi" w:cstheme="minorHAnsi"/>
        </w:rPr>
        <w:t xml:space="preserve"> </w:t>
      </w:r>
      <w:r w:rsidRPr="00934918">
        <w:rPr>
          <w:rFonts w:asciiTheme="minorHAnsi" w:hAnsiTheme="minorHAnsi" w:cstheme="minorHAnsi"/>
        </w:rPr>
        <w:t>footpaths</w:t>
      </w:r>
      <w:r w:rsidR="00BE100B" w:rsidRPr="00934918">
        <w:rPr>
          <w:rFonts w:asciiTheme="minorHAnsi" w:hAnsiTheme="minorHAnsi" w:cstheme="minorHAnsi"/>
        </w:rPr>
        <w:t xml:space="preserve">.  They are concerned about </w:t>
      </w:r>
      <w:r w:rsidR="00023279" w:rsidRPr="00934918">
        <w:rPr>
          <w:rFonts w:asciiTheme="minorHAnsi" w:hAnsiTheme="minorHAnsi" w:cstheme="minorHAnsi"/>
        </w:rPr>
        <w:t>tripping hazards created by uneven and loose surfaces.</w:t>
      </w:r>
    </w:p>
    <w:p w14:paraId="05713FAA" w14:textId="77777777" w:rsidR="00023279" w:rsidRPr="00934918" w:rsidRDefault="00023279" w:rsidP="003601A5">
      <w:pPr>
        <w:pStyle w:val="xmsonormal"/>
        <w:ind w:left="720"/>
        <w:rPr>
          <w:rFonts w:asciiTheme="minorHAnsi" w:hAnsiTheme="minorHAnsi" w:cstheme="minorHAnsi"/>
        </w:rPr>
      </w:pPr>
    </w:p>
    <w:p w14:paraId="42709EDF" w14:textId="23D65EB5" w:rsidR="00C5046A" w:rsidRPr="00934918" w:rsidRDefault="00023279" w:rsidP="003601A5">
      <w:pPr>
        <w:pStyle w:val="xmsonormal"/>
        <w:ind w:left="720"/>
        <w:rPr>
          <w:rFonts w:asciiTheme="minorHAnsi" w:hAnsiTheme="minorHAnsi" w:cstheme="minorHAnsi"/>
        </w:rPr>
      </w:pPr>
      <w:r w:rsidRPr="00934918">
        <w:rPr>
          <w:rFonts w:asciiTheme="minorHAnsi" w:hAnsiTheme="minorHAnsi" w:cstheme="minorHAnsi"/>
        </w:rPr>
        <w:t xml:space="preserve">It was agreed that the Forum would provide </w:t>
      </w:r>
      <w:r w:rsidR="005F4AED" w:rsidRPr="00934918">
        <w:rPr>
          <w:rFonts w:asciiTheme="minorHAnsi" w:hAnsiTheme="minorHAnsi" w:cstheme="minorHAnsi"/>
        </w:rPr>
        <w:t xml:space="preserve">details of problem locations so that the Town Team could make representation to KCC to </w:t>
      </w:r>
      <w:r w:rsidR="00934918" w:rsidRPr="00934918">
        <w:rPr>
          <w:rFonts w:asciiTheme="minorHAnsi" w:hAnsiTheme="minorHAnsi" w:cstheme="minorHAnsi"/>
        </w:rPr>
        <w:t>seek improvements.</w:t>
      </w:r>
      <w:r w:rsidR="005F4AED" w:rsidRPr="00934918">
        <w:rPr>
          <w:rFonts w:asciiTheme="minorHAnsi" w:hAnsiTheme="minorHAnsi" w:cstheme="minorHAnsi"/>
        </w:rPr>
        <w:t xml:space="preserve"> </w:t>
      </w:r>
      <w:r w:rsidR="00EC6BCC" w:rsidRPr="00934918">
        <w:rPr>
          <w:rFonts w:asciiTheme="minorHAnsi" w:hAnsiTheme="minorHAnsi" w:cstheme="minorHAnsi"/>
        </w:rPr>
        <w:t xml:space="preserve"> </w:t>
      </w:r>
    </w:p>
    <w:p w14:paraId="353FC385" w14:textId="77777777" w:rsidR="00EF27EA" w:rsidRDefault="00EF27EA" w:rsidP="00395336">
      <w:pPr>
        <w:pStyle w:val="xmsonormal"/>
        <w:rPr>
          <w:rFonts w:asciiTheme="minorHAnsi" w:hAnsiTheme="minorHAnsi" w:cstheme="minorHAnsi"/>
        </w:rPr>
      </w:pPr>
    </w:p>
    <w:p w14:paraId="31A73F3B" w14:textId="23B37263" w:rsidR="00EF27EA" w:rsidRDefault="00EF27EA" w:rsidP="003601A5">
      <w:pPr>
        <w:pStyle w:val="xmsonormal"/>
        <w:ind w:firstLine="720"/>
        <w:rPr>
          <w:rFonts w:asciiTheme="minorHAnsi" w:hAnsiTheme="minorHAnsi" w:cstheme="minorHAnsi"/>
          <w:b/>
          <w:bCs/>
        </w:rPr>
      </w:pPr>
      <w:r w:rsidRPr="00EF27EA">
        <w:rPr>
          <w:rFonts w:asciiTheme="minorHAnsi" w:hAnsiTheme="minorHAnsi" w:cstheme="minorHAnsi"/>
          <w:b/>
          <w:bCs/>
        </w:rPr>
        <w:t>Cllr Wightman</w:t>
      </w:r>
    </w:p>
    <w:p w14:paraId="1D6BB1BD" w14:textId="77777777" w:rsidR="00EF27EA" w:rsidRDefault="00EF27EA" w:rsidP="00395336">
      <w:pPr>
        <w:pStyle w:val="xmsonormal"/>
        <w:rPr>
          <w:rFonts w:asciiTheme="minorHAnsi" w:hAnsiTheme="minorHAnsi" w:cstheme="minorHAnsi"/>
          <w:b/>
          <w:bCs/>
        </w:rPr>
      </w:pPr>
    </w:p>
    <w:p w14:paraId="7E0E1595" w14:textId="426EFD86" w:rsidR="00E40143" w:rsidRPr="00A163D3" w:rsidRDefault="00E238BB" w:rsidP="003601A5">
      <w:pPr>
        <w:pStyle w:val="xmsonormal"/>
        <w:ind w:left="720"/>
        <w:rPr>
          <w:rFonts w:asciiTheme="minorHAnsi" w:hAnsiTheme="minorHAnsi" w:cstheme="minorHAnsi"/>
        </w:rPr>
      </w:pPr>
      <w:r w:rsidRPr="00A163D3">
        <w:rPr>
          <w:rFonts w:asciiTheme="minorHAnsi" w:hAnsiTheme="minorHAnsi" w:cstheme="minorHAnsi"/>
        </w:rPr>
        <w:t xml:space="preserve">The acquisition of SDC assets </w:t>
      </w:r>
      <w:r w:rsidR="00A15FD5">
        <w:rPr>
          <w:rFonts w:asciiTheme="minorHAnsi" w:hAnsiTheme="minorHAnsi" w:cstheme="minorHAnsi"/>
        </w:rPr>
        <w:t xml:space="preserve">(such as the Recreation Ground) </w:t>
      </w:r>
      <w:r w:rsidRPr="00A163D3">
        <w:rPr>
          <w:rFonts w:asciiTheme="minorHAnsi" w:hAnsiTheme="minorHAnsi" w:cstheme="minorHAnsi"/>
        </w:rPr>
        <w:t xml:space="preserve">was considered at the last </w:t>
      </w:r>
      <w:r w:rsidR="00835FE7" w:rsidRPr="00A163D3">
        <w:rPr>
          <w:rFonts w:asciiTheme="minorHAnsi" w:hAnsiTheme="minorHAnsi" w:cstheme="minorHAnsi"/>
        </w:rPr>
        <w:t>P</w:t>
      </w:r>
      <w:r w:rsidRPr="00A163D3">
        <w:rPr>
          <w:rFonts w:asciiTheme="minorHAnsi" w:hAnsiTheme="minorHAnsi" w:cstheme="minorHAnsi"/>
        </w:rPr>
        <w:t>lanning Committee meeting</w:t>
      </w:r>
      <w:r w:rsidR="0086435E" w:rsidRPr="00A163D3">
        <w:rPr>
          <w:rFonts w:asciiTheme="minorHAnsi" w:hAnsiTheme="minorHAnsi" w:cstheme="minorHAnsi"/>
        </w:rPr>
        <w:t xml:space="preserve"> (24</w:t>
      </w:r>
      <w:r w:rsidR="0086435E" w:rsidRPr="00A163D3">
        <w:rPr>
          <w:rFonts w:asciiTheme="minorHAnsi" w:hAnsiTheme="minorHAnsi" w:cstheme="minorHAnsi"/>
          <w:vertAlign w:val="superscript"/>
        </w:rPr>
        <w:t>th</w:t>
      </w:r>
      <w:r w:rsidR="0086435E" w:rsidRPr="00A163D3">
        <w:rPr>
          <w:rFonts w:asciiTheme="minorHAnsi" w:hAnsiTheme="minorHAnsi" w:cstheme="minorHAnsi"/>
        </w:rPr>
        <w:t xml:space="preserve"> March).  The acqu</w:t>
      </w:r>
      <w:r w:rsidR="00835FE7" w:rsidRPr="00A163D3">
        <w:rPr>
          <w:rFonts w:asciiTheme="minorHAnsi" w:hAnsiTheme="minorHAnsi" w:cstheme="minorHAnsi"/>
        </w:rPr>
        <w:t>i</w:t>
      </w:r>
      <w:r w:rsidR="0086435E" w:rsidRPr="00A163D3">
        <w:rPr>
          <w:rFonts w:asciiTheme="minorHAnsi" w:hAnsiTheme="minorHAnsi" w:cstheme="minorHAnsi"/>
        </w:rPr>
        <w:t xml:space="preserve">sition process </w:t>
      </w:r>
      <w:r w:rsidR="00835FE7" w:rsidRPr="00A163D3">
        <w:rPr>
          <w:rFonts w:asciiTheme="minorHAnsi" w:hAnsiTheme="minorHAnsi" w:cstheme="minorHAnsi"/>
        </w:rPr>
        <w:t xml:space="preserve">is in two phases with </w:t>
      </w:r>
      <w:r w:rsidR="002747AD" w:rsidRPr="00A163D3">
        <w:rPr>
          <w:rFonts w:asciiTheme="minorHAnsi" w:hAnsiTheme="minorHAnsi" w:cstheme="minorHAnsi"/>
        </w:rPr>
        <w:t>Expressions of Interest</w:t>
      </w:r>
      <w:r w:rsidR="00835FE7" w:rsidRPr="00A163D3">
        <w:rPr>
          <w:rFonts w:asciiTheme="minorHAnsi" w:hAnsiTheme="minorHAnsi" w:cstheme="minorHAnsi"/>
        </w:rPr>
        <w:t xml:space="preserve"> for the first tranch</w:t>
      </w:r>
      <w:r w:rsidR="004562E4">
        <w:rPr>
          <w:rFonts w:asciiTheme="minorHAnsi" w:hAnsiTheme="minorHAnsi" w:cstheme="minorHAnsi"/>
        </w:rPr>
        <w:t>e</w:t>
      </w:r>
      <w:r w:rsidR="00835FE7" w:rsidRPr="00A163D3">
        <w:rPr>
          <w:rFonts w:asciiTheme="minorHAnsi" w:hAnsiTheme="minorHAnsi" w:cstheme="minorHAnsi"/>
        </w:rPr>
        <w:t xml:space="preserve"> of possible transfers to be made by </w:t>
      </w:r>
      <w:r w:rsidR="002747AD" w:rsidRPr="00A163D3">
        <w:rPr>
          <w:rFonts w:asciiTheme="minorHAnsi" w:hAnsiTheme="minorHAnsi" w:cstheme="minorHAnsi"/>
        </w:rPr>
        <w:t>June 2025.</w:t>
      </w:r>
    </w:p>
    <w:p w14:paraId="3DC74D3C" w14:textId="77777777" w:rsidR="00E40143" w:rsidRDefault="00E40143" w:rsidP="00395336">
      <w:pPr>
        <w:pStyle w:val="xmsonormal"/>
        <w:rPr>
          <w:rFonts w:asciiTheme="minorHAnsi" w:hAnsiTheme="minorHAnsi" w:cstheme="minorHAnsi"/>
          <w:b/>
          <w:bCs/>
        </w:rPr>
      </w:pPr>
    </w:p>
    <w:p w14:paraId="55890258" w14:textId="0131EF4A" w:rsidR="00A163D3" w:rsidRDefault="00A163D3" w:rsidP="003601A5">
      <w:pPr>
        <w:pStyle w:val="xmsonormal"/>
        <w:ind w:left="720"/>
      </w:pPr>
      <w:r>
        <w:t xml:space="preserve">In order for the District Council to consider transferring an asset to the local Town or Parish Council, there must be a clearly defined reason - being economic, social or environmental benefit to the local community - which demonstrates the benefit of the asset's service being transferred to the Town or Parish Council as opposed to being retained by the District Council and its successor. </w:t>
      </w:r>
      <w:r w:rsidR="005A232D">
        <w:t xml:space="preserve"> T</w:t>
      </w:r>
      <w:r>
        <w:t>he interested party must also demonstrate its ability to manage the new assets sustainably and maintain their affordability to residents</w:t>
      </w:r>
    </w:p>
    <w:p w14:paraId="1B5F6D35" w14:textId="77777777" w:rsidR="005A232D" w:rsidRDefault="005A232D" w:rsidP="00395336">
      <w:pPr>
        <w:pStyle w:val="xmsonormal"/>
        <w:rPr>
          <w:rFonts w:asciiTheme="minorHAnsi" w:hAnsiTheme="minorHAnsi" w:cstheme="minorHAnsi"/>
          <w:b/>
          <w:bCs/>
        </w:rPr>
      </w:pPr>
    </w:p>
    <w:p w14:paraId="64A84423" w14:textId="4C3FFA61" w:rsidR="00094970" w:rsidRDefault="005A232D" w:rsidP="003601A5">
      <w:pPr>
        <w:pStyle w:val="xmsonormal"/>
        <w:ind w:left="720"/>
        <w:rPr>
          <w:rFonts w:asciiTheme="minorHAnsi" w:hAnsiTheme="minorHAnsi" w:cstheme="minorHAnsi"/>
        </w:rPr>
      </w:pPr>
      <w:r>
        <w:rPr>
          <w:rFonts w:asciiTheme="minorHAnsi" w:hAnsiTheme="minorHAnsi" w:cstheme="minorHAnsi"/>
        </w:rPr>
        <w:t>Hollybush Recreation Ground</w:t>
      </w:r>
      <w:r w:rsidR="002279DB">
        <w:rPr>
          <w:rFonts w:asciiTheme="minorHAnsi" w:hAnsiTheme="minorHAnsi" w:cstheme="minorHAnsi"/>
        </w:rPr>
        <w:t>, as is the Stag,</w:t>
      </w:r>
      <w:r>
        <w:rPr>
          <w:rFonts w:asciiTheme="minorHAnsi" w:hAnsiTheme="minorHAnsi" w:cstheme="minorHAnsi"/>
        </w:rPr>
        <w:t xml:space="preserve"> </w:t>
      </w:r>
      <w:r w:rsidR="00705B0B">
        <w:rPr>
          <w:rFonts w:asciiTheme="minorHAnsi" w:hAnsiTheme="minorHAnsi" w:cstheme="minorHAnsi"/>
        </w:rPr>
        <w:t xml:space="preserve">is </w:t>
      </w:r>
      <w:r>
        <w:rPr>
          <w:rFonts w:asciiTheme="minorHAnsi" w:hAnsiTheme="minorHAnsi" w:cstheme="minorHAnsi"/>
        </w:rPr>
        <w:t>included in the first phase of Expressions of Interest.</w:t>
      </w:r>
    </w:p>
    <w:p w14:paraId="27F48A3C" w14:textId="77777777" w:rsidR="00705B0B" w:rsidRDefault="00705B0B" w:rsidP="00395336">
      <w:pPr>
        <w:pStyle w:val="xmsonormal"/>
        <w:rPr>
          <w:rFonts w:asciiTheme="minorHAnsi" w:hAnsiTheme="minorHAnsi" w:cstheme="minorHAnsi"/>
        </w:rPr>
      </w:pPr>
    </w:p>
    <w:p w14:paraId="0EEF133E" w14:textId="4EE4F1C6" w:rsidR="00705B0B" w:rsidRDefault="00705B0B" w:rsidP="00A5312F">
      <w:pPr>
        <w:pStyle w:val="xmsonormal"/>
        <w:ind w:left="720"/>
        <w:rPr>
          <w:rFonts w:asciiTheme="minorHAnsi" w:hAnsiTheme="minorHAnsi" w:cstheme="minorHAnsi"/>
        </w:rPr>
      </w:pPr>
      <w:r>
        <w:rPr>
          <w:rFonts w:asciiTheme="minorHAnsi" w:hAnsiTheme="minorHAnsi" w:cstheme="minorHAnsi"/>
        </w:rPr>
        <w:t>There is a meeting of Residents Associations to discuss</w:t>
      </w:r>
      <w:r w:rsidR="00266531">
        <w:rPr>
          <w:rFonts w:asciiTheme="minorHAnsi" w:hAnsiTheme="minorHAnsi" w:cstheme="minorHAnsi"/>
        </w:rPr>
        <w:t xml:space="preserve"> lists 1 &amp; 2 is to take place on 28</w:t>
      </w:r>
      <w:r w:rsidR="00266531" w:rsidRPr="00266531">
        <w:rPr>
          <w:rFonts w:asciiTheme="minorHAnsi" w:hAnsiTheme="minorHAnsi" w:cstheme="minorHAnsi"/>
          <w:vertAlign w:val="superscript"/>
        </w:rPr>
        <w:t>th</w:t>
      </w:r>
      <w:r w:rsidR="00266531">
        <w:rPr>
          <w:rFonts w:asciiTheme="minorHAnsi" w:hAnsiTheme="minorHAnsi" w:cstheme="minorHAnsi"/>
        </w:rPr>
        <w:t xml:space="preserve"> April.</w:t>
      </w:r>
    </w:p>
    <w:p w14:paraId="2C7D83D1" w14:textId="77777777" w:rsidR="00053851" w:rsidRDefault="00053851" w:rsidP="00395336">
      <w:pPr>
        <w:pStyle w:val="xmsonormal"/>
        <w:rPr>
          <w:rFonts w:asciiTheme="minorHAnsi" w:hAnsiTheme="minorHAnsi" w:cstheme="minorHAnsi"/>
        </w:rPr>
      </w:pPr>
    </w:p>
    <w:p w14:paraId="5D988DD9" w14:textId="717A53CA" w:rsidR="00053851" w:rsidRDefault="00053851" w:rsidP="00A5312F">
      <w:pPr>
        <w:pStyle w:val="xmsonormal"/>
        <w:ind w:firstLine="720"/>
        <w:rPr>
          <w:rFonts w:asciiTheme="minorHAnsi" w:hAnsiTheme="minorHAnsi" w:cstheme="minorHAnsi"/>
          <w:b/>
          <w:bCs/>
        </w:rPr>
      </w:pPr>
      <w:r w:rsidRPr="00053851">
        <w:rPr>
          <w:rFonts w:asciiTheme="minorHAnsi" w:hAnsiTheme="minorHAnsi" w:cstheme="minorHAnsi"/>
          <w:b/>
          <w:bCs/>
        </w:rPr>
        <w:t>Bradbourne RA</w:t>
      </w:r>
    </w:p>
    <w:p w14:paraId="395D7FD5" w14:textId="77777777" w:rsidR="00053851" w:rsidRDefault="00053851" w:rsidP="00395336">
      <w:pPr>
        <w:pStyle w:val="xmsonormal"/>
        <w:rPr>
          <w:rFonts w:asciiTheme="minorHAnsi" w:hAnsiTheme="minorHAnsi" w:cstheme="minorHAnsi"/>
          <w:b/>
          <w:bCs/>
        </w:rPr>
      </w:pPr>
    </w:p>
    <w:p w14:paraId="460E109C" w14:textId="482F58B9" w:rsidR="007059A9" w:rsidRPr="007059A9" w:rsidRDefault="007059A9" w:rsidP="005743E6">
      <w:pPr>
        <w:pStyle w:val="xmsonormal"/>
        <w:ind w:firstLine="720"/>
        <w:rPr>
          <w:rFonts w:asciiTheme="minorHAnsi" w:hAnsiTheme="minorHAnsi" w:cstheme="minorHAnsi"/>
        </w:rPr>
      </w:pPr>
      <w:r w:rsidRPr="007059A9">
        <w:rPr>
          <w:rFonts w:asciiTheme="minorHAnsi" w:hAnsiTheme="minorHAnsi" w:cstheme="minorHAnsi"/>
        </w:rPr>
        <w:lastRenderedPageBreak/>
        <w:t>Report received by email, and in person:</w:t>
      </w:r>
    </w:p>
    <w:p w14:paraId="4F65C832" w14:textId="77777777" w:rsidR="00CE3508" w:rsidRDefault="00CE3508" w:rsidP="00CE3508">
      <w:pPr>
        <w:numPr>
          <w:ilvl w:val="0"/>
          <w:numId w:val="49"/>
        </w:numPr>
        <w:spacing w:before="100" w:beforeAutospacing="1" w:after="100" w:afterAutospacing="1"/>
        <w:rPr>
          <w:rFonts w:ascii="Aptos" w:eastAsia="Times New Roman" w:hAnsi="Aptos" w:cs="Aptos"/>
        </w:rPr>
      </w:pPr>
      <w:r>
        <w:rPr>
          <w:rFonts w:eastAsia="Times New Roman"/>
          <w:b/>
          <w:bCs/>
          <w:u w:val="single"/>
        </w:rPr>
        <w:t>Bradbourne Re-borne Progress</w:t>
      </w:r>
    </w:p>
    <w:p w14:paraId="0EBE010E" w14:textId="77777777" w:rsidR="00CE3508" w:rsidRDefault="00CE3508" w:rsidP="00CE3508">
      <w:pPr>
        <w:numPr>
          <w:ilvl w:val="0"/>
          <w:numId w:val="50"/>
        </w:numPr>
        <w:spacing w:before="100" w:beforeAutospacing="1" w:after="100" w:afterAutospacing="1"/>
        <w:rPr>
          <w:rFonts w:eastAsia="Times New Roman"/>
        </w:rPr>
      </w:pPr>
      <w:r>
        <w:rPr>
          <w:rFonts w:eastAsia="Times New Roman"/>
        </w:rPr>
        <w:t>Project Manager Lina Madsen has held 2 Question and answer sessions + Coffee. One session was held on the Lakes Site and a second by a Zoom connection. Both were well attended, particularly the one held on the Lakes Site. These sessions were designed to make Sevenoaks Residents' views known about the project.</w:t>
      </w:r>
    </w:p>
    <w:p w14:paraId="2A3B363A" w14:textId="77777777" w:rsidR="00CE3508" w:rsidRDefault="00CE3508" w:rsidP="00CE3508">
      <w:pPr>
        <w:numPr>
          <w:ilvl w:val="0"/>
          <w:numId w:val="51"/>
        </w:numPr>
        <w:spacing w:before="100" w:beforeAutospacing="1" w:after="100" w:afterAutospacing="1"/>
        <w:rPr>
          <w:rFonts w:eastAsia="Times New Roman"/>
        </w:rPr>
      </w:pPr>
      <w:r>
        <w:rPr>
          <w:rFonts w:eastAsia="Times New Roman"/>
        </w:rPr>
        <w:t>Land Use Consultants (LUC) have been appointed to manage the Bradbourne Re-borne project.</w:t>
      </w:r>
    </w:p>
    <w:p w14:paraId="3C9C1521" w14:textId="77777777" w:rsidR="00CE3508" w:rsidRDefault="00CE3508" w:rsidP="00CE3508">
      <w:pPr>
        <w:numPr>
          <w:ilvl w:val="0"/>
          <w:numId w:val="52"/>
        </w:numPr>
        <w:spacing w:before="100" w:beforeAutospacing="1" w:after="100" w:afterAutospacing="1"/>
        <w:rPr>
          <w:rFonts w:eastAsia="Times New Roman"/>
        </w:rPr>
      </w:pPr>
      <w:r>
        <w:rPr>
          <w:rFonts w:eastAsia="Times New Roman"/>
        </w:rPr>
        <w:t>LUC have previously been involved in the early days of the project planning process with the SDC and the BRA. The BRA is particularly pleased with this appointment since we have worked with LUC positively and got to know their practices and the skills on working on environmental projects </w:t>
      </w:r>
    </w:p>
    <w:p w14:paraId="4AE36675" w14:textId="77777777" w:rsidR="00CE3508" w:rsidRDefault="00CE3508" w:rsidP="00CE3508">
      <w:pPr>
        <w:numPr>
          <w:ilvl w:val="0"/>
          <w:numId w:val="53"/>
        </w:numPr>
        <w:spacing w:before="100" w:beforeAutospacing="1" w:after="100" w:afterAutospacing="1"/>
        <w:rPr>
          <w:rFonts w:eastAsia="Times New Roman"/>
        </w:rPr>
      </w:pPr>
      <w:r>
        <w:rPr>
          <w:rFonts w:eastAsia="Times New Roman"/>
        </w:rPr>
        <w:t>A Park landscape design for the future of the Lakes is in progress with an emphasis on Historic, Ecological and Cultural value.</w:t>
      </w:r>
    </w:p>
    <w:p w14:paraId="10DE7DAF" w14:textId="77777777" w:rsidR="00CE3508" w:rsidRDefault="00CE3508" w:rsidP="00CE3508">
      <w:pPr>
        <w:numPr>
          <w:ilvl w:val="0"/>
          <w:numId w:val="54"/>
        </w:numPr>
        <w:spacing w:before="100" w:beforeAutospacing="1" w:after="100" w:afterAutospacing="1"/>
        <w:rPr>
          <w:rFonts w:eastAsia="Times New Roman"/>
        </w:rPr>
      </w:pPr>
      <w:r>
        <w:rPr>
          <w:rFonts w:eastAsia="Times New Roman"/>
        </w:rPr>
        <w:t>Lake 4 (Known as the model boating lake) is the subject of proposals to make it more amenable and safe for the launching and retrieval of model boats. It is a key aim to restore this lake to a former condition where model boating was a regular event attended by children and model boat enthusiasts. This part of the project is intended to make Bradbourne Lakes a Sevenoaks destination for all to enjoy. The assistance of the Crowborough Model Boat Club has been sought in setting up a Sevenoaks Model Boat Club.</w:t>
      </w:r>
    </w:p>
    <w:p w14:paraId="42885A9F" w14:textId="5B6B7BAF" w:rsidR="00CE3508" w:rsidRDefault="00CE3508" w:rsidP="005743E6">
      <w:pPr>
        <w:ind w:left="720"/>
        <w:rPr>
          <w:rFonts w:eastAsia="Times New Roman"/>
        </w:rPr>
      </w:pPr>
      <w:r>
        <w:rPr>
          <w:rFonts w:eastAsia="Times New Roman"/>
          <w:b/>
          <w:bCs/>
        </w:rPr>
        <w:t>2.  Amalgamation of the BRA and the Bradbourne Vale Road Residents Association (BVRRA) and other matters.</w:t>
      </w:r>
    </w:p>
    <w:p w14:paraId="04095A82" w14:textId="77777777" w:rsidR="00CE3508" w:rsidRDefault="00CE3508" w:rsidP="00CE3508">
      <w:pPr>
        <w:numPr>
          <w:ilvl w:val="0"/>
          <w:numId w:val="55"/>
        </w:numPr>
        <w:spacing w:before="100" w:beforeAutospacing="1" w:after="100" w:afterAutospacing="1"/>
        <w:rPr>
          <w:rFonts w:eastAsia="Times New Roman"/>
        </w:rPr>
      </w:pPr>
      <w:r>
        <w:rPr>
          <w:rFonts w:eastAsia="Times New Roman"/>
        </w:rPr>
        <w:t>Steps are underway to amalgamate the two RA's. This will involve a democratic process together with the establishment of a Terms of reference, a revised Constitution and associated rules of procedure. The consent of both RA members will be sought in this process.</w:t>
      </w:r>
    </w:p>
    <w:p w14:paraId="75E1F169" w14:textId="77777777" w:rsidR="00CE3508" w:rsidRDefault="00CE3508" w:rsidP="00CE3508">
      <w:pPr>
        <w:numPr>
          <w:ilvl w:val="0"/>
          <w:numId w:val="56"/>
        </w:numPr>
        <w:spacing w:before="100" w:beforeAutospacing="1" w:after="100" w:afterAutospacing="1"/>
        <w:rPr>
          <w:rFonts w:eastAsia="Times New Roman"/>
        </w:rPr>
      </w:pPr>
      <w:r>
        <w:rPr>
          <w:rFonts w:eastAsia="Times New Roman"/>
        </w:rPr>
        <w:t>Along with other RA.s the BRA has been invited to attend a Sevenoaks Society Event at the Stag Plaza Suite.</w:t>
      </w:r>
    </w:p>
    <w:p w14:paraId="77F72E38" w14:textId="77777777" w:rsidR="00CE3508" w:rsidRDefault="00CE3508" w:rsidP="00CE3508">
      <w:pPr>
        <w:numPr>
          <w:ilvl w:val="0"/>
          <w:numId w:val="57"/>
        </w:numPr>
        <w:spacing w:before="100" w:beforeAutospacing="1" w:after="100" w:afterAutospacing="1"/>
        <w:rPr>
          <w:rFonts w:eastAsia="Times New Roman"/>
        </w:rPr>
      </w:pPr>
      <w:r>
        <w:rPr>
          <w:rFonts w:eastAsia="Times New Roman"/>
        </w:rPr>
        <w:t>The BRA will be attending the LGR meeting on the 28th of April.</w:t>
      </w:r>
    </w:p>
    <w:p w14:paraId="2B9F1D14" w14:textId="0554BACA" w:rsidR="00B04922" w:rsidRDefault="00B04922" w:rsidP="005743E6">
      <w:pPr>
        <w:spacing w:before="100" w:beforeAutospacing="1" w:after="100" w:afterAutospacing="1"/>
        <w:ind w:firstLine="720"/>
        <w:rPr>
          <w:rFonts w:eastAsia="Times New Roman"/>
          <w:b/>
          <w:bCs/>
        </w:rPr>
      </w:pPr>
      <w:r w:rsidRPr="00B04922">
        <w:rPr>
          <w:rFonts w:eastAsia="Times New Roman"/>
          <w:b/>
          <w:bCs/>
        </w:rPr>
        <w:t>Sevenoaks Society</w:t>
      </w:r>
    </w:p>
    <w:p w14:paraId="5ABA4AE4" w14:textId="666C6D76" w:rsidR="00B04922" w:rsidRDefault="00F24F5E" w:rsidP="005743E6">
      <w:pPr>
        <w:spacing w:before="100" w:beforeAutospacing="1" w:after="100" w:afterAutospacing="1"/>
        <w:ind w:left="720"/>
        <w:rPr>
          <w:rFonts w:eastAsia="Times New Roman"/>
        </w:rPr>
      </w:pPr>
      <w:r w:rsidRPr="00A525D3">
        <w:rPr>
          <w:rFonts w:eastAsia="Times New Roman"/>
        </w:rPr>
        <w:t>On Saturday 28</w:t>
      </w:r>
      <w:r w:rsidRPr="00A525D3">
        <w:rPr>
          <w:rFonts w:eastAsia="Times New Roman"/>
          <w:vertAlign w:val="superscript"/>
        </w:rPr>
        <w:t>th</w:t>
      </w:r>
      <w:r w:rsidRPr="00A525D3">
        <w:rPr>
          <w:rFonts w:eastAsia="Times New Roman"/>
        </w:rPr>
        <w:t xml:space="preserve"> June a “Community Open Day” will be held at the Stag.</w:t>
      </w:r>
      <w:r w:rsidR="0034459A" w:rsidRPr="00A525D3">
        <w:rPr>
          <w:rFonts w:eastAsia="Times New Roman"/>
        </w:rPr>
        <w:t xml:space="preserve">  This free event includes a presentation about </w:t>
      </w:r>
      <w:r w:rsidR="00A525D3" w:rsidRPr="00A525D3">
        <w:rPr>
          <w:rFonts w:eastAsia="Times New Roman"/>
        </w:rPr>
        <w:t>“</w:t>
      </w:r>
      <w:r w:rsidR="0034459A" w:rsidRPr="00A525D3">
        <w:rPr>
          <w:rFonts w:eastAsia="Times New Roman"/>
        </w:rPr>
        <w:t>Life at Knole in 2025</w:t>
      </w:r>
      <w:r w:rsidR="00A525D3" w:rsidRPr="00A525D3">
        <w:rPr>
          <w:rFonts w:eastAsia="Times New Roman"/>
        </w:rPr>
        <w:t>”</w:t>
      </w:r>
      <w:r w:rsidR="0034459A" w:rsidRPr="00A525D3">
        <w:rPr>
          <w:rFonts w:eastAsia="Times New Roman"/>
        </w:rPr>
        <w:t xml:space="preserve"> from Lord Sackville and another </w:t>
      </w:r>
      <w:r w:rsidR="00655BA7" w:rsidRPr="00A525D3">
        <w:rPr>
          <w:rFonts w:eastAsia="Times New Roman"/>
        </w:rPr>
        <w:t xml:space="preserve">about </w:t>
      </w:r>
      <w:r w:rsidR="00A525D3" w:rsidRPr="00A525D3">
        <w:rPr>
          <w:rFonts w:eastAsia="Times New Roman"/>
        </w:rPr>
        <w:t>“</w:t>
      </w:r>
      <w:r w:rsidR="00655BA7" w:rsidRPr="00A525D3">
        <w:rPr>
          <w:rFonts w:eastAsia="Times New Roman"/>
        </w:rPr>
        <w:t xml:space="preserve">improving home energy efficiency </w:t>
      </w:r>
      <w:r w:rsidR="00A525D3" w:rsidRPr="00A525D3">
        <w:rPr>
          <w:rFonts w:eastAsia="Times New Roman"/>
        </w:rPr>
        <w:t xml:space="preserve">and reducing its carbon footprint” </w:t>
      </w:r>
      <w:r w:rsidR="00655BA7" w:rsidRPr="00A525D3">
        <w:rPr>
          <w:rFonts w:eastAsia="Times New Roman"/>
        </w:rPr>
        <w:t>from the Sevenoaks Climate Action Group</w:t>
      </w:r>
      <w:r w:rsidR="00A525D3" w:rsidRPr="00A525D3">
        <w:rPr>
          <w:rFonts w:eastAsia="Times New Roman"/>
        </w:rPr>
        <w:t>.</w:t>
      </w:r>
    </w:p>
    <w:p w14:paraId="42E4B28C" w14:textId="5422E3BA" w:rsidR="00AC3942" w:rsidRDefault="00AC3942" w:rsidP="005743E6">
      <w:pPr>
        <w:spacing w:before="100" w:beforeAutospacing="1" w:after="100" w:afterAutospacing="1"/>
        <w:ind w:firstLine="720"/>
        <w:rPr>
          <w:rFonts w:eastAsia="Times New Roman"/>
        </w:rPr>
      </w:pPr>
      <w:r w:rsidRPr="00B74867">
        <w:rPr>
          <w:rFonts w:eastAsia="Times New Roman"/>
          <w:b/>
          <w:bCs/>
        </w:rPr>
        <w:t>Warners Solicitors</w:t>
      </w:r>
    </w:p>
    <w:p w14:paraId="2256711E" w14:textId="10DD30CC" w:rsidR="00A1410B" w:rsidRDefault="001250EC" w:rsidP="005743E6">
      <w:pPr>
        <w:spacing w:before="100" w:beforeAutospacing="1" w:after="100" w:afterAutospacing="1"/>
        <w:ind w:left="720"/>
        <w:rPr>
          <w:rFonts w:eastAsia="Times New Roman"/>
        </w:rPr>
      </w:pPr>
      <w:r>
        <w:rPr>
          <w:rFonts w:eastAsia="Times New Roman"/>
        </w:rPr>
        <w:lastRenderedPageBreak/>
        <w:t xml:space="preserve">A new and very original marketing campaign has </w:t>
      </w:r>
      <w:r w:rsidR="006C67DF">
        <w:rPr>
          <w:rFonts w:eastAsia="Times New Roman"/>
        </w:rPr>
        <w:t xml:space="preserve">just been launched.  It features a series of </w:t>
      </w:r>
      <w:r w:rsidR="00B74867">
        <w:rPr>
          <w:rFonts w:eastAsia="Times New Roman"/>
        </w:rPr>
        <w:t>c</w:t>
      </w:r>
      <w:r w:rsidR="006C67DF">
        <w:rPr>
          <w:rFonts w:eastAsia="Times New Roman"/>
        </w:rPr>
        <w:t>artoon style videos following the Ray famil</w:t>
      </w:r>
      <w:r w:rsidR="00B74867">
        <w:rPr>
          <w:rFonts w:eastAsia="Times New Roman"/>
        </w:rPr>
        <w:t>y as it considers all aspects of the kind of services offered by the firm</w:t>
      </w:r>
    </w:p>
    <w:p w14:paraId="16B87907" w14:textId="4B807CFE" w:rsidR="00A1410B" w:rsidRPr="008C5131" w:rsidRDefault="00A1410B" w:rsidP="005743E6">
      <w:pPr>
        <w:spacing w:before="100" w:beforeAutospacing="1" w:after="100" w:afterAutospacing="1"/>
        <w:ind w:firstLine="720"/>
        <w:rPr>
          <w:rFonts w:eastAsia="Times New Roman"/>
          <w:b/>
          <w:bCs/>
        </w:rPr>
      </w:pPr>
      <w:r w:rsidRPr="008C5131">
        <w:rPr>
          <w:rFonts w:eastAsia="Times New Roman"/>
          <w:b/>
          <w:bCs/>
        </w:rPr>
        <w:t>Cllr Clack</w:t>
      </w:r>
    </w:p>
    <w:p w14:paraId="31F907E0" w14:textId="34FC309C" w:rsidR="00A1410B" w:rsidRDefault="002314E7" w:rsidP="005743E6">
      <w:pPr>
        <w:spacing w:before="100" w:beforeAutospacing="1" w:after="100" w:afterAutospacing="1"/>
        <w:ind w:left="720"/>
        <w:rPr>
          <w:rFonts w:eastAsia="Times New Roman"/>
        </w:rPr>
      </w:pPr>
      <w:r>
        <w:rPr>
          <w:rFonts w:eastAsia="Times New Roman"/>
        </w:rPr>
        <w:t xml:space="preserve">The final paper </w:t>
      </w:r>
      <w:r w:rsidR="005D18A9">
        <w:rPr>
          <w:rFonts w:eastAsia="Times New Roman"/>
        </w:rPr>
        <w:t xml:space="preserve">to KCC from SDC </w:t>
      </w:r>
      <w:r>
        <w:rPr>
          <w:rFonts w:eastAsia="Times New Roman"/>
        </w:rPr>
        <w:t xml:space="preserve">regarding </w:t>
      </w:r>
      <w:r w:rsidR="005D18A9">
        <w:rPr>
          <w:rFonts w:eastAsia="Times New Roman"/>
        </w:rPr>
        <w:t>the Local Government Review is to be submitted by November 2025.</w:t>
      </w:r>
    </w:p>
    <w:p w14:paraId="6D2FFB9F" w14:textId="1ED5ECF2" w:rsidR="005D18A9" w:rsidRDefault="00C7455C" w:rsidP="005743E6">
      <w:pPr>
        <w:spacing w:before="100" w:beforeAutospacing="1" w:after="100" w:afterAutospacing="1"/>
        <w:ind w:left="720"/>
        <w:rPr>
          <w:rFonts w:eastAsia="Times New Roman"/>
        </w:rPr>
      </w:pPr>
      <w:r>
        <w:rPr>
          <w:rFonts w:eastAsia="Times New Roman"/>
        </w:rPr>
        <w:t>One of SD</w:t>
      </w:r>
      <w:r w:rsidR="002E22C3">
        <w:rPr>
          <w:rFonts w:eastAsia="Times New Roman"/>
        </w:rPr>
        <w:t>C</w:t>
      </w:r>
      <w:r>
        <w:rPr>
          <w:rFonts w:eastAsia="Times New Roman"/>
        </w:rPr>
        <w:t>’s ma</w:t>
      </w:r>
      <w:r w:rsidR="002E22C3">
        <w:rPr>
          <w:rFonts w:eastAsia="Times New Roman"/>
        </w:rPr>
        <w:t>in</w:t>
      </w:r>
      <w:r>
        <w:rPr>
          <w:rFonts w:eastAsia="Times New Roman"/>
        </w:rPr>
        <w:t xml:space="preserve"> ambitions is for the development of the “Land East of the High Street” to be advanced quickly</w:t>
      </w:r>
      <w:r w:rsidR="002E22C3">
        <w:rPr>
          <w:rFonts w:eastAsia="Times New Roman"/>
        </w:rPr>
        <w:t xml:space="preserve"> in order for it to escape </w:t>
      </w:r>
      <w:r w:rsidR="00D35A82">
        <w:rPr>
          <w:rFonts w:eastAsia="Times New Roman"/>
        </w:rPr>
        <w:t>the unknowns of the Local Government Review.</w:t>
      </w:r>
      <w:r w:rsidR="00171C1A">
        <w:rPr>
          <w:rFonts w:eastAsia="Times New Roman"/>
        </w:rPr>
        <w:t xml:space="preserve">  Whereas it was intended for the development to proceed as a public/private partnership, the </w:t>
      </w:r>
      <w:r w:rsidR="002068C3">
        <w:rPr>
          <w:rFonts w:eastAsia="Times New Roman"/>
        </w:rPr>
        <w:t>plan is that it should be an outright private developer scheme.</w:t>
      </w:r>
    </w:p>
    <w:p w14:paraId="7A09B1C3" w14:textId="721EE954" w:rsidR="002068C3" w:rsidRPr="002E0B64" w:rsidRDefault="002068C3" w:rsidP="005743E6">
      <w:pPr>
        <w:spacing w:before="100" w:beforeAutospacing="1" w:after="100" w:afterAutospacing="1"/>
        <w:ind w:firstLine="720"/>
        <w:rPr>
          <w:rFonts w:eastAsia="Times New Roman"/>
          <w:b/>
          <w:bCs/>
        </w:rPr>
      </w:pPr>
      <w:r w:rsidRPr="002E0B64">
        <w:rPr>
          <w:rFonts w:eastAsia="Times New Roman"/>
          <w:b/>
          <w:bCs/>
        </w:rPr>
        <w:t>Go-Coach</w:t>
      </w:r>
    </w:p>
    <w:p w14:paraId="01BD0249" w14:textId="4C04F860" w:rsidR="002068C3" w:rsidRDefault="002068C3" w:rsidP="005743E6">
      <w:pPr>
        <w:spacing w:before="100" w:beforeAutospacing="1" w:after="100" w:afterAutospacing="1"/>
        <w:ind w:left="720"/>
        <w:rPr>
          <w:rFonts w:eastAsia="Times New Roman"/>
        </w:rPr>
      </w:pPr>
      <w:r>
        <w:rPr>
          <w:rFonts w:eastAsia="Times New Roman"/>
        </w:rPr>
        <w:t>Austin has re-a</w:t>
      </w:r>
      <w:r w:rsidR="00570607">
        <w:rPr>
          <w:rFonts w:eastAsia="Times New Roman"/>
        </w:rPr>
        <w:t>c</w:t>
      </w:r>
      <w:r>
        <w:rPr>
          <w:rFonts w:eastAsia="Times New Roman"/>
        </w:rPr>
        <w:t>quired the business</w:t>
      </w:r>
      <w:r w:rsidR="00570607">
        <w:rPr>
          <w:rFonts w:eastAsia="Times New Roman"/>
        </w:rPr>
        <w:t xml:space="preserve">.  It employs 65 people and transports about 2500 people each day.  The new NI </w:t>
      </w:r>
      <w:r w:rsidR="007D5F4B">
        <w:rPr>
          <w:rFonts w:eastAsia="Times New Roman"/>
        </w:rPr>
        <w:t xml:space="preserve">thresholds mean that the wage bill increases </w:t>
      </w:r>
      <w:r w:rsidR="0085555E">
        <w:rPr>
          <w:rFonts w:eastAsia="Times New Roman"/>
        </w:rPr>
        <w:t>by about £60,000 pa.  There will be fare increases on 27</w:t>
      </w:r>
      <w:r w:rsidR="0085555E" w:rsidRPr="0085555E">
        <w:rPr>
          <w:rFonts w:eastAsia="Times New Roman"/>
          <w:vertAlign w:val="superscript"/>
        </w:rPr>
        <w:t>th</w:t>
      </w:r>
      <w:r w:rsidR="0085555E">
        <w:rPr>
          <w:rFonts w:eastAsia="Times New Roman"/>
        </w:rPr>
        <w:t xml:space="preserve"> April.</w:t>
      </w:r>
    </w:p>
    <w:p w14:paraId="60B3663F" w14:textId="73AB5023" w:rsidR="00620EF9" w:rsidRDefault="00620EF9" w:rsidP="005743E6">
      <w:pPr>
        <w:spacing w:before="100" w:beforeAutospacing="1" w:after="100" w:afterAutospacing="1"/>
        <w:ind w:left="720"/>
        <w:rPr>
          <w:rFonts w:eastAsia="Times New Roman"/>
        </w:rPr>
      </w:pPr>
      <w:r>
        <w:rPr>
          <w:rFonts w:eastAsia="Times New Roman"/>
        </w:rPr>
        <w:t xml:space="preserve">There is real concern that there is no provision </w:t>
      </w:r>
      <w:r w:rsidR="00DF1547">
        <w:rPr>
          <w:rFonts w:eastAsia="Times New Roman"/>
        </w:rPr>
        <w:t>for buses or a bus station in the SDC proposals for the Land East of the High Street.</w:t>
      </w:r>
    </w:p>
    <w:p w14:paraId="1F8012B6" w14:textId="0EAC40BE" w:rsidR="004050D9" w:rsidRDefault="002E0B64" w:rsidP="005743E6">
      <w:pPr>
        <w:spacing w:before="100" w:beforeAutospacing="1" w:after="100" w:afterAutospacing="1"/>
        <w:ind w:left="720"/>
        <w:rPr>
          <w:rFonts w:eastAsia="Times New Roman"/>
        </w:rPr>
      </w:pPr>
      <w:r>
        <w:rPr>
          <w:rFonts w:eastAsia="Times New Roman"/>
        </w:rPr>
        <w:t xml:space="preserve">Recognising the National Britain in Bloom competition, </w:t>
      </w:r>
      <w:r w:rsidR="004050D9">
        <w:rPr>
          <w:rFonts w:eastAsia="Times New Roman"/>
        </w:rPr>
        <w:t>Go-Coach will work on visual improvements to the current bus station</w:t>
      </w:r>
      <w:r>
        <w:rPr>
          <w:rFonts w:eastAsia="Times New Roman"/>
        </w:rPr>
        <w:t>.</w:t>
      </w:r>
      <w:r w:rsidR="004050D9">
        <w:rPr>
          <w:rFonts w:eastAsia="Times New Roman"/>
        </w:rPr>
        <w:t xml:space="preserve"> </w:t>
      </w:r>
    </w:p>
    <w:p w14:paraId="06B95510" w14:textId="3D84792A" w:rsidR="002E0B64" w:rsidRPr="00D35153" w:rsidRDefault="00D35153" w:rsidP="005743E6">
      <w:pPr>
        <w:spacing w:before="100" w:beforeAutospacing="1" w:after="100" w:afterAutospacing="1"/>
        <w:ind w:firstLine="720"/>
        <w:rPr>
          <w:rFonts w:eastAsia="Times New Roman"/>
          <w:b/>
          <w:bCs/>
        </w:rPr>
      </w:pPr>
      <w:r w:rsidRPr="00D35153">
        <w:rPr>
          <w:rFonts w:eastAsia="Times New Roman"/>
          <w:b/>
          <w:bCs/>
        </w:rPr>
        <w:t>Redlands RA</w:t>
      </w:r>
    </w:p>
    <w:p w14:paraId="28513479" w14:textId="7C4090D6" w:rsidR="00D35153" w:rsidRDefault="00D35153" w:rsidP="005743E6">
      <w:pPr>
        <w:spacing w:before="100" w:beforeAutospacing="1" w:after="100" w:afterAutospacing="1"/>
        <w:ind w:firstLine="720"/>
        <w:rPr>
          <w:rFonts w:eastAsia="Times New Roman"/>
        </w:rPr>
      </w:pPr>
      <w:r>
        <w:rPr>
          <w:rFonts w:eastAsia="Times New Roman"/>
        </w:rPr>
        <w:t>Nothing to report.</w:t>
      </w:r>
    </w:p>
    <w:p w14:paraId="20A1D82E" w14:textId="7EA04F70" w:rsidR="00114BD1" w:rsidRPr="00114BD1" w:rsidRDefault="00114BD1" w:rsidP="005743E6">
      <w:pPr>
        <w:spacing w:before="100" w:beforeAutospacing="1" w:after="100" w:afterAutospacing="1"/>
        <w:ind w:firstLine="720"/>
        <w:rPr>
          <w:rFonts w:eastAsia="Times New Roman"/>
          <w:b/>
          <w:bCs/>
        </w:rPr>
      </w:pPr>
      <w:r w:rsidRPr="00114BD1">
        <w:rPr>
          <w:rFonts w:eastAsia="Times New Roman"/>
          <w:b/>
          <w:bCs/>
        </w:rPr>
        <w:t>Francis Jones</w:t>
      </w:r>
    </w:p>
    <w:p w14:paraId="159FE5A6" w14:textId="03DC008D" w:rsidR="00114BD1" w:rsidRDefault="00114BD1" w:rsidP="005743E6">
      <w:pPr>
        <w:spacing w:before="100" w:beforeAutospacing="1" w:after="100" w:afterAutospacing="1"/>
        <w:ind w:firstLine="720"/>
        <w:rPr>
          <w:rFonts w:eastAsia="Times New Roman"/>
        </w:rPr>
      </w:pPr>
      <w:r>
        <w:rPr>
          <w:rFonts w:eastAsia="Times New Roman"/>
        </w:rPr>
        <w:t>All good</w:t>
      </w:r>
    </w:p>
    <w:p w14:paraId="6D19260E" w14:textId="72244CAC" w:rsidR="00114BD1" w:rsidRDefault="00114BD1" w:rsidP="005743E6">
      <w:pPr>
        <w:spacing w:before="100" w:beforeAutospacing="1" w:after="100" w:afterAutospacing="1"/>
        <w:ind w:firstLine="720"/>
        <w:rPr>
          <w:rFonts w:eastAsia="Times New Roman"/>
          <w:b/>
          <w:bCs/>
        </w:rPr>
      </w:pPr>
      <w:r w:rsidRPr="00443126">
        <w:rPr>
          <w:rFonts w:eastAsia="Times New Roman"/>
          <w:b/>
          <w:bCs/>
        </w:rPr>
        <w:t>Business Crime Reduction Partnership</w:t>
      </w:r>
    </w:p>
    <w:p w14:paraId="04CC21B7" w14:textId="728FC405" w:rsidR="00443126" w:rsidRDefault="007E042C" w:rsidP="005743E6">
      <w:pPr>
        <w:spacing w:before="100" w:beforeAutospacing="1" w:after="100" w:afterAutospacing="1"/>
        <w:ind w:left="720"/>
        <w:rPr>
          <w:rFonts w:eastAsia="Times New Roman"/>
        </w:rPr>
      </w:pPr>
      <w:r w:rsidRPr="003A04EF">
        <w:rPr>
          <w:rFonts w:eastAsia="Times New Roman"/>
        </w:rPr>
        <w:t xml:space="preserve">There have been seven new “exclusions” since the last Board meeting.  There </w:t>
      </w:r>
      <w:r w:rsidR="003A04EF" w:rsidRPr="003A04EF">
        <w:rPr>
          <w:rFonts w:eastAsia="Times New Roman"/>
        </w:rPr>
        <w:t xml:space="preserve">were </w:t>
      </w:r>
      <w:r w:rsidRPr="003A04EF">
        <w:rPr>
          <w:rFonts w:eastAsia="Times New Roman"/>
        </w:rPr>
        <w:t>also</w:t>
      </w:r>
      <w:r w:rsidR="003A04EF">
        <w:rPr>
          <w:rFonts w:eastAsia="Times New Roman"/>
        </w:rPr>
        <w:t xml:space="preserve"> </w:t>
      </w:r>
      <w:r w:rsidR="003A04EF" w:rsidRPr="003A04EF">
        <w:rPr>
          <w:rFonts w:eastAsia="Times New Roman"/>
        </w:rPr>
        <w:t>seven domestic burglaries “this weekend”.</w:t>
      </w:r>
    </w:p>
    <w:p w14:paraId="4B1BA142" w14:textId="48EFB7BA" w:rsidR="003A04EF" w:rsidRPr="00765171" w:rsidRDefault="004466DD" w:rsidP="005743E6">
      <w:pPr>
        <w:spacing w:before="100" w:beforeAutospacing="1" w:after="100" w:afterAutospacing="1"/>
        <w:ind w:firstLine="720"/>
        <w:rPr>
          <w:rFonts w:eastAsia="Times New Roman"/>
          <w:b/>
          <w:bCs/>
        </w:rPr>
      </w:pPr>
      <w:r w:rsidRPr="00765171">
        <w:rPr>
          <w:rFonts w:eastAsia="Times New Roman"/>
          <w:b/>
          <w:bCs/>
        </w:rPr>
        <w:t>John Levett</w:t>
      </w:r>
    </w:p>
    <w:p w14:paraId="4EA64FAC" w14:textId="453DB322" w:rsidR="004466DD" w:rsidRDefault="004466DD" w:rsidP="005743E6">
      <w:pPr>
        <w:spacing w:before="100" w:beforeAutospacing="1" w:after="100" w:afterAutospacing="1"/>
        <w:ind w:firstLine="360"/>
        <w:rPr>
          <w:rFonts w:eastAsia="Times New Roman"/>
        </w:rPr>
      </w:pPr>
      <w:r>
        <w:rPr>
          <w:rFonts w:eastAsia="Times New Roman"/>
        </w:rPr>
        <w:t>In absentia he sent this report</w:t>
      </w:r>
      <w:r w:rsidR="00D545E6">
        <w:rPr>
          <w:rFonts w:eastAsia="Times New Roman"/>
        </w:rPr>
        <w:t>:</w:t>
      </w:r>
    </w:p>
    <w:p w14:paraId="6EDFFB92" w14:textId="77777777" w:rsidR="00D545E6" w:rsidRDefault="00D545E6" w:rsidP="00D545E6">
      <w:pPr>
        <w:numPr>
          <w:ilvl w:val="0"/>
          <w:numId w:val="58"/>
        </w:numPr>
        <w:spacing w:before="100" w:beforeAutospacing="1" w:after="100" w:afterAutospacing="1"/>
        <w:rPr>
          <w:rFonts w:ascii="Aptos" w:eastAsia="Times New Roman" w:hAnsi="Aptos" w:cs="Aptos"/>
        </w:rPr>
      </w:pPr>
      <w:r>
        <w:rPr>
          <w:rFonts w:eastAsia="Times New Roman"/>
        </w:rPr>
        <w:t>Vegan Market: FACEBOOK EVENT set up for Live Music</w:t>
      </w:r>
    </w:p>
    <w:p w14:paraId="5153434A" w14:textId="1A0C91B0" w:rsidR="00D545E6" w:rsidRDefault="00D545E6" w:rsidP="00D545E6">
      <w:pPr>
        <w:ind w:firstLine="720"/>
        <w:rPr>
          <w:rFonts w:eastAsia="Times New Roman"/>
        </w:rPr>
      </w:pPr>
      <w:r>
        <w:rPr>
          <w:rFonts w:eastAsia="Times New Roman"/>
        </w:rPr>
        <w:t> </w:t>
      </w:r>
      <w:hyperlink r:id="rId11" w:history="1">
        <w:r>
          <w:rPr>
            <w:rStyle w:val="Hyperlink"/>
            <w:rFonts w:eastAsia="Times New Roman"/>
          </w:rPr>
          <w:t>https://facebook.com/events/s/music-at-sevenoaks-vegan-marke/976322961370151/</w:t>
        </w:r>
      </w:hyperlink>
    </w:p>
    <w:p w14:paraId="024952E4" w14:textId="77777777" w:rsidR="00D545E6" w:rsidRDefault="00D545E6" w:rsidP="00D545E6">
      <w:pPr>
        <w:numPr>
          <w:ilvl w:val="0"/>
          <w:numId w:val="59"/>
        </w:numPr>
        <w:spacing w:before="100" w:beforeAutospacing="1" w:after="100" w:afterAutospacing="1"/>
        <w:rPr>
          <w:rFonts w:eastAsia="Times New Roman"/>
        </w:rPr>
      </w:pPr>
      <w:r>
        <w:rPr>
          <w:rFonts w:eastAsia="Times New Roman"/>
        </w:rPr>
        <w:t>ANCHOR pub. Live music every Wednesday evening AND every Sunday evening as well as Record Club events and Craft Fairs.</w:t>
      </w:r>
    </w:p>
    <w:p w14:paraId="51FDA29C" w14:textId="77777777" w:rsidR="00D545E6" w:rsidRDefault="00D545E6" w:rsidP="00D545E6">
      <w:pPr>
        <w:numPr>
          <w:ilvl w:val="0"/>
          <w:numId w:val="59"/>
        </w:numPr>
        <w:spacing w:before="100" w:beforeAutospacing="1" w:after="100" w:afterAutospacing="1"/>
        <w:rPr>
          <w:rFonts w:eastAsia="Times New Roman"/>
        </w:rPr>
      </w:pPr>
      <w:r>
        <w:rPr>
          <w:rFonts w:eastAsia="Times New Roman"/>
        </w:rPr>
        <w:t>STAG FOOTLIGHTS BAR established as another viable Town Venue.</w:t>
      </w:r>
    </w:p>
    <w:p w14:paraId="04074577" w14:textId="014A803C" w:rsidR="00765171" w:rsidRDefault="00D545E6" w:rsidP="00765171">
      <w:pPr>
        <w:numPr>
          <w:ilvl w:val="0"/>
          <w:numId w:val="59"/>
        </w:numPr>
        <w:spacing w:before="100" w:beforeAutospacing="1" w:after="100" w:afterAutospacing="1"/>
        <w:rPr>
          <w:rFonts w:eastAsia="Times New Roman"/>
        </w:rPr>
      </w:pPr>
      <w:r>
        <w:rPr>
          <w:rFonts w:eastAsia="Times New Roman"/>
        </w:rPr>
        <w:lastRenderedPageBreak/>
        <w:t>Sevenoaks Summer Festival taking place 21 June - 6 July. Sponsorship Opportunities available -see separate email</w:t>
      </w:r>
    </w:p>
    <w:p w14:paraId="2F5F6F0B" w14:textId="373BA8A7" w:rsidR="00765171" w:rsidRDefault="00D97C58" w:rsidP="00765171">
      <w:pPr>
        <w:spacing w:before="100" w:beforeAutospacing="1" w:after="100" w:afterAutospacing="1"/>
        <w:ind w:left="720"/>
        <w:rPr>
          <w:rFonts w:eastAsia="Times New Roman"/>
        </w:rPr>
      </w:pPr>
      <w:r>
        <w:rPr>
          <w:rFonts w:eastAsia="Times New Roman"/>
        </w:rPr>
        <w:t>He also asked for Summer Festival information to be circularised and this has been attached to the covering email.</w:t>
      </w:r>
    </w:p>
    <w:p w14:paraId="181BC22F" w14:textId="467A7930" w:rsidR="00B57023" w:rsidRDefault="00B57023" w:rsidP="00B57023">
      <w:pPr>
        <w:spacing w:before="100" w:beforeAutospacing="1" w:after="100" w:afterAutospacing="1"/>
        <w:rPr>
          <w:rFonts w:eastAsia="Times New Roman"/>
          <w:b/>
          <w:bCs/>
        </w:rPr>
      </w:pPr>
      <w:r w:rsidRPr="00B57023">
        <w:rPr>
          <w:rFonts w:eastAsia="Times New Roman"/>
          <w:b/>
          <w:bCs/>
        </w:rPr>
        <w:t>Meeting closed at 8.05pm</w:t>
      </w:r>
    </w:p>
    <w:p w14:paraId="76BE35DF" w14:textId="77777777" w:rsidR="005743E6" w:rsidRDefault="005743E6" w:rsidP="00B57023">
      <w:pPr>
        <w:spacing w:before="100" w:beforeAutospacing="1" w:after="100" w:afterAutospacing="1"/>
        <w:rPr>
          <w:rFonts w:eastAsia="Times New Roman"/>
          <w:b/>
          <w:bCs/>
        </w:rPr>
      </w:pPr>
    </w:p>
    <w:p w14:paraId="1063E1B7" w14:textId="77777777" w:rsidR="005743E6" w:rsidRDefault="005743E6" w:rsidP="00B57023">
      <w:pPr>
        <w:spacing w:before="100" w:beforeAutospacing="1" w:after="100" w:afterAutospacing="1"/>
        <w:rPr>
          <w:rFonts w:eastAsia="Times New Roman"/>
          <w:b/>
          <w:bCs/>
        </w:rPr>
      </w:pPr>
    </w:p>
    <w:p w14:paraId="008D7490" w14:textId="7FD64897" w:rsidR="00146A2C" w:rsidRDefault="00146A2C" w:rsidP="00B57023">
      <w:pPr>
        <w:spacing w:before="100" w:beforeAutospacing="1" w:after="100" w:afterAutospacing="1"/>
        <w:rPr>
          <w:rFonts w:eastAsia="Times New Roman"/>
          <w:b/>
          <w:bCs/>
        </w:rPr>
      </w:pPr>
      <w:r>
        <w:rPr>
          <w:rFonts w:eastAsia="Times New Roman"/>
          <w:b/>
          <w:bCs/>
        </w:rPr>
        <w:t>Date of next meeting</w:t>
      </w:r>
    </w:p>
    <w:p w14:paraId="3F7F6D98" w14:textId="77777777" w:rsidR="00146A2C" w:rsidRPr="00910044" w:rsidRDefault="00146A2C" w:rsidP="00146A2C">
      <w:pPr>
        <w:pStyle w:val="xmsonormal"/>
        <w:ind w:firstLine="720"/>
        <w:rPr>
          <w:rFonts w:asciiTheme="minorHAnsi" w:hAnsiTheme="minorHAnsi" w:cstheme="minorHAnsi"/>
        </w:rPr>
      </w:pPr>
      <w:r>
        <w:rPr>
          <w:rFonts w:asciiTheme="minorHAnsi" w:hAnsiTheme="minorHAnsi" w:cstheme="minorHAnsi"/>
        </w:rPr>
        <w:t>Wednesday 28</w:t>
      </w:r>
      <w:r w:rsidRPr="00165766">
        <w:rPr>
          <w:rFonts w:asciiTheme="minorHAnsi" w:hAnsiTheme="minorHAnsi" w:cstheme="minorHAnsi"/>
          <w:vertAlign w:val="superscript"/>
        </w:rPr>
        <w:t>th</w:t>
      </w:r>
      <w:r>
        <w:rPr>
          <w:rFonts w:asciiTheme="minorHAnsi" w:hAnsiTheme="minorHAnsi" w:cstheme="minorHAnsi"/>
        </w:rPr>
        <w:t xml:space="preserve"> May 2025</w:t>
      </w:r>
    </w:p>
    <w:p w14:paraId="4ACF2498" w14:textId="54E8D521" w:rsidR="00B57023" w:rsidRDefault="00B57023" w:rsidP="00B57023">
      <w:pPr>
        <w:spacing w:before="100" w:beforeAutospacing="1" w:after="100" w:afterAutospacing="1"/>
        <w:rPr>
          <w:rFonts w:eastAsia="Times New Roman"/>
          <w:b/>
          <w:bCs/>
        </w:rPr>
      </w:pPr>
      <w:r>
        <w:rPr>
          <w:rFonts w:eastAsia="Times New Roman"/>
          <w:b/>
          <w:bCs/>
        </w:rPr>
        <w:t>Post Meeting Update</w:t>
      </w:r>
    </w:p>
    <w:p w14:paraId="184B0B38" w14:textId="0D52B1CC" w:rsidR="00395336" w:rsidRDefault="00AB463A" w:rsidP="00146A2C">
      <w:pPr>
        <w:spacing w:before="100" w:beforeAutospacing="1" w:after="100" w:afterAutospacing="1"/>
        <w:ind w:left="720"/>
        <w:rPr>
          <w:rFonts w:asciiTheme="minorHAnsi" w:hAnsiTheme="minorHAnsi" w:cstheme="minorHAnsi"/>
          <w:b/>
          <w:bCs/>
        </w:rPr>
      </w:pPr>
      <w:r>
        <w:rPr>
          <w:rFonts w:ascii="Aptos" w:eastAsia="Times New Roman" w:hAnsi="Aptos"/>
        </w:rPr>
        <w:t>During the meeting a</w:t>
      </w:r>
      <w:r w:rsidR="006147F3" w:rsidRPr="00AB463A">
        <w:rPr>
          <w:rFonts w:ascii="Aptos" w:eastAsia="Times New Roman" w:hAnsi="Aptos"/>
        </w:rPr>
        <w:t xml:space="preserve"> discussion had been held about the sale of Blighs Meadow.  This has been purchased by</w:t>
      </w:r>
      <w:r w:rsidRPr="00AB463A">
        <w:rPr>
          <w:rFonts w:ascii="Aptos" w:hAnsi="Aptos" w:cs="Arial"/>
          <w:shd w:val="clear" w:color="auto" w:fill="FFFFFF"/>
        </w:rPr>
        <w:t> Ignis UK Property Fund, wh</w:t>
      </w:r>
      <w:r w:rsidR="005160A0">
        <w:rPr>
          <w:rFonts w:ascii="Aptos" w:hAnsi="Aptos" w:cs="Arial"/>
          <w:shd w:val="clear" w:color="auto" w:fill="FFFFFF"/>
        </w:rPr>
        <w:t>ich</w:t>
      </w:r>
      <w:r w:rsidRPr="00AB463A">
        <w:rPr>
          <w:rFonts w:ascii="Aptos" w:hAnsi="Aptos" w:cs="Arial"/>
          <w:shd w:val="clear" w:color="auto" w:fill="FFFFFF"/>
        </w:rPr>
        <w:t xml:space="preserve"> paid £27,850,000 for the long leasehold and a</w:t>
      </w:r>
      <w:r w:rsidR="00E465D7">
        <w:rPr>
          <w:rFonts w:ascii="Aptos" w:hAnsi="Aptos" w:cs="Arial"/>
          <w:shd w:val="clear" w:color="auto" w:fill="FFFFFF"/>
        </w:rPr>
        <w:t xml:space="preserve"> </w:t>
      </w:r>
      <w:r w:rsidRPr="00AB463A">
        <w:rPr>
          <w:rFonts w:ascii="Aptos" w:hAnsi="Aptos" w:cs="Arial"/>
          <w:shd w:val="clear" w:color="auto" w:fill="FFFFFF"/>
        </w:rPr>
        <w:t>number of freeholds</w:t>
      </w:r>
      <w:r>
        <w:rPr>
          <w:rFonts w:ascii="Aptos" w:hAnsi="Aptos" w:cs="Arial"/>
          <w:shd w:val="clear" w:color="auto" w:fill="FFFFFF"/>
        </w:rPr>
        <w:t>.</w:t>
      </w:r>
      <w:r w:rsidRPr="00AB463A">
        <w:rPr>
          <w:rFonts w:ascii="Aptos" w:hAnsi="Aptos" w:cs="Arial"/>
          <w:shd w:val="clear" w:color="auto" w:fill="FFFFFF"/>
        </w:rPr>
        <w:t xml:space="preserve"> </w:t>
      </w:r>
    </w:p>
    <w:sectPr w:rsidR="00395336" w:rsidSect="00B7429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FABF" w14:textId="77777777" w:rsidR="00C8514A" w:rsidRDefault="00C8514A" w:rsidP="009B6B04">
      <w:r>
        <w:separator/>
      </w:r>
    </w:p>
  </w:endnote>
  <w:endnote w:type="continuationSeparator" w:id="0">
    <w:p w14:paraId="5EA4D048" w14:textId="77777777" w:rsidR="00C8514A" w:rsidRDefault="00C8514A" w:rsidP="009B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FB19" w14:textId="77777777" w:rsidR="0010422B" w:rsidRDefault="00104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18FC" w14:textId="77777777" w:rsidR="0010422B" w:rsidRDefault="00104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A9C" w14:textId="77777777" w:rsidR="0010422B" w:rsidRDefault="00104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CD0A" w14:textId="77777777" w:rsidR="00C8514A" w:rsidRDefault="00C8514A" w:rsidP="009B6B04">
      <w:r>
        <w:separator/>
      </w:r>
    </w:p>
  </w:footnote>
  <w:footnote w:type="continuationSeparator" w:id="0">
    <w:p w14:paraId="7203C257" w14:textId="77777777" w:rsidR="00C8514A" w:rsidRDefault="00C8514A" w:rsidP="009B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7DBD" w14:textId="77777777" w:rsidR="0010422B" w:rsidRDefault="0010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D0E3" w14:textId="528561DD" w:rsidR="009B6B04" w:rsidRDefault="00B7429B" w:rsidP="00B7429B">
    <w:pPr>
      <w:pStyle w:val="Header"/>
    </w:pPr>
    <w:r>
      <w:rPr>
        <w:noProof/>
      </w:rPr>
      <w:drawing>
        <wp:anchor distT="0" distB="0" distL="114300" distR="114300" simplePos="0" relativeHeight="251657216" behindDoc="0" locked="0" layoutInCell="1" allowOverlap="1" wp14:anchorId="5764D224" wp14:editId="0882D61A">
          <wp:simplePos x="0" y="0"/>
          <wp:positionH relativeFrom="page">
            <wp:posOffset>768350</wp:posOffset>
          </wp:positionH>
          <wp:positionV relativeFrom="topMargin">
            <wp:posOffset>313055</wp:posOffset>
          </wp:positionV>
          <wp:extent cx="3493516" cy="70485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93516"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F570" w14:textId="77777777" w:rsidR="0010422B" w:rsidRDefault="0010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DEA"/>
    <w:multiLevelType w:val="hybridMultilevel"/>
    <w:tmpl w:val="BED47194"/>
    <w:lvl w:ilvl="0" w:tplc="0809000F">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151015"/>
    <w:multiLevelType w:val="hybridMultilevel"/>
    <w:tmpl w:val="62584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1DE1"/>
    <w:multiLevelType w:val="multilevel"/>
    <w:tmpl w:val="1548C2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9A6205"/>
    <w:multiLevelType w:val="multilevel"/>
    <w:tmpl w:val="4BBC0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ACF5BBB"/>
    <w:multiLevelType w:val="hybridMultilevel"/>
    <w:tmpl w:val="5A18D386"/>
    <w:lvl w:ilvl="0" w:tplc="6308BA6E">
      <w:start w:val="1"/>
      <w:numFmt w:val="lowerRoman"/>
      <w:lvlText w:val="(%1)"/>
      <w:lvlJc w:val="right"/>
      <w:pPr>
        <w:ind w:left="1440" w:hanging="360"/>
      </w:pPr>
      <w:rPr>
        <w:rFonts w:ascii="Calibri" w:eastAsiaTheme="minorHAnsi" w:hAnsi="Calibr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E156C9C"/>
    <w:multiLevelType w:val="multilevel"/>
    <w:tmpl w:val="CC7650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4B22587"/>
    <w:multiLevelType w:val="hybridMultilevel"/>
    <w:tmpl w:val="D68C4D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3B2150"/>
    <w:multiLevelType w:val="multilevel"/>
    <w:tmpl w:val="5B4617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5F1662A"/>
    <w:multiLevelType w:val="hybridMultilevel"/>
    <w:tmpl w:val="64860090"/>
    <w:lvl w:ilvl="0" w:tplc="0809001B">
      <w:start w:val="1"/>
      <w:numFmt w:val="lowerRoman"/>
      <w:lvlText w:val="%1."/>
      <w:lvlJc w:val="righ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15:restartNumberingAfterBreak="0">
    <w:nsid w:val="160A26AB"/>
    <w:multiLevelType w:val="hybridMultilevel"/>
    <w:tmpl w:val="AEF0A3B4"/>
    <w:lvl w:ilvl="0" w:tplc="E07EC5DA">
      <w:start w:val="1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1A1146CD"/>
    <w:multiLevelType w:val="hybridMultilevel"/>
    <w:tmpl w:val="81ECB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B4E8F"/>
    <w:multiLevelType w:val="hybridMultilevel"/>
    <w:tmpl w:val="223A88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E1A7B55"/>
    <w:multiLevelType w:val="hybridMultilevel"/>
    <w:tmpl w:val="15DCDCB2"/>
    <w:lvl w:ilvl="0" w:tplc="44B8AD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4B48B6"/>
    <w:multiLevelType w:val="hybridMultilevel"/>
    <w:tmpl w:val="89D8B308"/>
    <w:lvl w:ilvl="0" w:tplc="BD86403E">
      <w:start w:val="1"/>
      <w:numFmt w:val="decimal"/>
      <w:lvlText w:val="%1."/>
      <w:lvlJc w:val="left"/>
      <w:pPr>
        <w:ind w:left="643"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BF2D5C"/>
    <w:multiLevelType w:val="multilevel"/>
    <w:tmpl w:val="D26C09A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1C652E8"/>
    <w:multiLevelType w:val="hybridMultilevel"/>
    <w:tmpl w:val="D5D6F7A8"/>
    <w:lvl w:ilvl="0" w:tplc="10527812">
      <w:numFmt w:val="bullet"/>
      <w:lvlText w:val=""/>
      <w:lvlJc w:val="left"/>
      <w:pPr>
        <w:ind w:left="1440" w:hanging="360"/>
      </w:pPr>
      <w:rPr>
        <w:rFonts w:ascii="Symbol" w:eastAsiaTheme="minorHAnsi" w:hAnsi="Symbol"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4422A5F"/>
    <w:multiLevelType w:val="multilevel"/>
    <w:tmpl w:val="872656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46C7077"/>
    <w:multiLevelType w:val="hybridMultilevel"/>
    <w:tmpl w:val="43F6A564"/>
    <w:lvl w:ilvl="0" w:tplc="2BA2590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68C0D11"/>
    <w:multiLevelType w:val="hybridMultilevel"/>
    <w:tmpl w:val="F2428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A275237"/>
    <w:multiLevelType w:val="hybridMultilevel"/>
    <w:tmpl w:val="CCF45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D445AB"/>
    <w:multiLevelType w:val="hybridMultilevel"/>
    <w:tmpl w:val="FF6A1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C223E73"/>
    <w:multiLevelType w:val="multilevel"/>
    <w:tmpl w:val="07105D9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24F4853"/>
    <w:multiLevelType w:val="multilevel"/>
    <w:tmpl w:val="97FC2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3771A24"/>
    <w:multiLevelType w:val="hybridMultilevel"/>
    <w:tmpl w:val="22E4DB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39522C70"/>
    <w:multiLevelType w:val="hybridMultilevel"/>
    <w:tmpl w:val="020CC8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7468D8"/>
    <w:multiLevelType w:val="hybridMultilevel"/>
    <w:tmpl w:val="E0523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97928AC"/>
    <w:multiLevelType w:val="hybridMultilevel"/>
    <w:tmpl w:val="6778C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F2F27AB"/>
    <w:multiLevelType w:val="hybridMultilevel"/>
    <w:tmpl w:val="22905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5E3813"/>
    <w:multiLevelType w:val="hybridMultilevel"/>
    <w:tmpl w:val="C1D0CF4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D63E76"/>
    <w:multiLevelType w:val="multilevel"/>
    <w:tmpl w:val="EF8EB8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3FDC2449"/>
    <w:multiLevelType w:val="hybridMultilevel"/>
    <w:tmpl w:val="DB8413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0A8408F"/>
    <w:multiLevelType w:val="hybridMultilevel"/>
    <w:tmpl w:val="D42A06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893A9B"/>
    <w:multiLevelType w:val="hybridMultilevel"/>
    <w:tmpl w:val="2EC83A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36D6527"/>
    <w:multiLevelType w:val="hybridMultilevel"/>
    <w:tmpl w:val="AFC81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01460C"/>
    <w:multiLevelType w:val="hybridMultilevel"/>
    <w:tmpl w:val="FBC09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68B178D"/>
    <w:multiLevelType w:val="hybridMultilevel"/>
    <w:tmpl w:val="3E1C0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AE3218"/>
    <w:multiLevelType w:val="hybridMultilevel"/>
    <w:tmpl w:val="F00A5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77879C2"/>
    <w:multiLevelType w:val="hybridMultilevel"/>
    <w:tmpl w:val="C7849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EE4C5C"/>
    <w:multiLevelType w:val="hybridMultilevel"/>
    <w:tmpl w:val="3F564AA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4B31520A"/>
    <w:multiLevelType w:val="multilevel"/>
    <w:tmpl w:val="15A0E04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4F7C7FEB"/>
    <w:multiLevelType w:val="hybridMultilevel"/>
    <w:tmpl w:val="6DA25B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6D70AE"/>
    <w:multiLevelType w:val="multilevel"/>
    <w:tmpl w:val="3F9802A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2" w15:restartNumberingAfterBreak="0">
    <w:nsid w:val="52BD6178"/>
    <w:multiLevelType w:val="hybridMultilevel"/>
    <w:tmpl w:val="1F124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348325B"/>
    <w:multiLevelType w:val="hybridMultilevel"/>
    <w:tmpl w:val="0BBEC7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72A3016"/>
    <w:multiLevelType w:val="hybridMultilevel"/>
    <w:tmpl w:val="28104EF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5" w15:restartNumberingAfterBreak="0">
    <w:nsid w:val="59B3005D"/>
    <w:multiLevelType w:val="hybridMultilevel"/>
    <w:tmpl w:val="F0F6B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AD4CA8"/>
    <w:multiLevelType w:val="hybridMultilevel"/>
    <w:tmpl w:val="3AB8F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1C62D90"/>
    <w:multiLevelType w:val="hybridMultilevel"/>
    <w:tmpl w:val="3D02CA3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4724283"/>
    <w:multiLevelType w:val="hybridMultilevel"/>
    <w:tmpl w:val="B0D8C03E"/>
    <w:lvl w:ilvl="0" w:tplc="D0CCDCEA">
      <w:start w:val="1"/>
      <w:numFmt w:val="decimal"/>
      <w:lvlText w:val="%1."/>
      <w:lvlJc w:val="left"/>
      <w:pPr>
        <w:ind w:left="1080" w:hanging="360"/>
      </w:pPr>
      <w:rPr>
        <w:rFonts w:eastAsia="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6603652"/>
    <w:multiLevelType w:val="hybridMultilevel"/>
    <w:tmpl w:val="49CA2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9CF700C"/>
    <w:multiLevelType w:val="hybridMultilevel"/>
    <w:tmpl w:val="96C0B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B7B0A26"/>
    <w:multiLevelType w:val="multilevel"/>
    <w:tmpl w:val="0CC2E8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6D1347B6"/>
    <w:multiLevelType w:val="hybridMultilevel"/>
    <w:tmpl w:val="8F124326"/>
    <w:lvl w:ilvl="0" w:tplc="C2C6E076">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F0314FB"/>
    <w:multiLevelType w:val="hybridMultilevel"/>
    <w:tmpl w:val="34C002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4" w15:restartNumberingAfterBreak="0">
    <w:nsid w:val="71291096"/>
    <w:multiLevelType w:val="hybridMultilevel"/>
    <w:tmpl w:val="181677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2F72F48"/>
    <w:multiLevelType w:val="multilevel"/>
    <w:tmpl w:val="21E6C4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84671B0"/>
    <w:multiLevelType w:val="hybridMultilevel"/>
    <w:tmpl w:val="95BE481E"/>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7" w15:restartNumberingAfterBreak="0">
    <w:nsid w:val="7A1E20B7"/>
    <w:multiLevelType w:val="multilevel"/>
    <w:tmpl w:val="A1968E66"/>
    <w:lvl w:ilvl="0">
      <w:start w:val="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8" w15:restartNumberingAfterBreak="0">
    <w:nsid w:val="7F291F9F"/>
    <w:multiLevelType w:val="multilevel"/>
    <w:tmpl w:val="BC940DF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85738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254275">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600022">
    <w:abstractNumId w:val="55"/>
  </w:num>
  <w:num w:numId="4" w16cid:durableId="171048998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313053">
    <w:abstractNumId w:val="43"/>
  </w:num>
  <w:num w:numId="6" w16cid:durableId="1301569931">
    <w:abstractNumId w:val="8"/>
  </w:num>
  <w:num w:numId="7" w16cid:durableId="955598156">
    <w:abstractNumId w:val="31"/>
  </w:num>
  <w:num w:numId="8" w16cid:durableId="1587156607">
    <w:abstractNumId w:val="38"/>
  </w:num>
  <w:num w:numId="9" w16cid:durableId="184028758">
    <w:abstractNumId w:val="11"/>
  </w:num>
  <w:num w:numId="10" w16cid:durableId="28995393">
    <w:abstractNumId w:val="47"/>
  </w:num>
  <w:num w:numId="11" w16cid:durableId="1838765727">
    <w:abstractNumId w:val="4"/>
  </w:num>
  <w:num w:numId="12" w16cid:durableId="261228356">
    <w:abstractNumId w:val="17"/>
  </w:num>
  <w:num w:numId="13" w16cid:durableId="1768041416">
    <w:abstractNumId w:val="12"/>
  </w:num>
  <w:num w:numId="14" w16cid:durableId="1010640697">
    <w:abstractNumId w:val="52"/>
  </w:num>
  <w:num w:numId="15" w16cid:durableId="1807164173">
    <w:abstractNumId w:val="0"/>
  </w:num>
  <w:num w:numId="16" w16cid:durableId="987897215">
    <w:abstractNumId w:val="48"/>
  </w:num>
  <w:num w:numId="17" w16cid:durableId="1930037812">
    <w:abstractNumId w:val="15"/>
  </w:num>
  <w:num w:numId="18" w16cid:durableId="384255140">
    <w:abstractNumId w:val="35"/>
  </w:num>
  <w:num w:numId="19" w16cid:durableId="1434856538">
    <w:abstractNumId w:val="13"/>
  </w:num>
  <w:num w:numId="20" w16cid:durableId="1582056964">
    <w:abstractNumId w:val="44"/>
  </w:num>
  <w:num w:numId="21" w16cid:durableId="345639562">
    <w:abstractNumId w:val="56"/>
  </w:num>
  <w:num w:numId="22" w16cid:durableId="1599752922">
    <w:abstractNumId w:val="30"/>
  </w:num>
  <w:num w:numId="23" w16cid:durableId="1317415344">
    <w:abstractNumId w:val="9"/>
  </w:num>
  <w:num w:numId="24" w16cid:durableId="34935416">
    <w:abstractNumId w:val="32"/>
  </w:num>
  <w:num w:numId="25" w16cid:durableId="466046116">
    <w:abstractNumId w:val="45"/>
  </w:num>
  <w:num w:numId="26" w16cid:durableId="114914066">
    <w:abstractNumId w:val="24"/>
  </w:num>
  <w:num w:numId="27" w16cid:durableId="1062095531">
    <w:abstractNumId w:val="37"/>
  </w:num>
  <w:num w:numId="28" w16cid:durableId="536624710">
    <w:abstractNumId w:val="40"/>
  </w:num>
  <w:num w:numId="29" w16cid:durableId="1383285553">
    <w:abstractNumId w:val="54"/>
  </w:num>
  <w:num w:numId="30" w16cid:durableId="1507746389">
    <w:abstractNumId w:val="19"/>
  </w:num>
  <w:num w:numId="31" w16cid:durableId="430131522">
    <w:abstractNumId w:val="25"/>
  </w:num>
  <w:num w:numId="32" w16cid:durableId="551775796">
    <w:abstractNumId w:val="1"/>
  </w:num>
  <w:num w:numId="33" w16cid:durableId="1339502120">
    <w:abstractNumId w:val="50"/>
  </w:num>
  <w:num w:numId="34" w16cid:durableId="747531944">
    <w:abstractNumId w:val="36"/>
  </w:num>
  <w:num w:numId="35" w16cid:durableId="2077703359">
    <w:abstractNumId w:val="23"/>
  </w:num>
  <w:num w:numId="36" w16cid:durableId="504710941">
    <w:abstractNumId w:val="49"/>
  </w:num>
  <w:num w:numId="37" w16cid:durableId="1503007775">
    <w:abstractNumId w:val="20"/>
  </w:num>
  <w:num w:numId="38" w16cid:durableId="1940067506">
    <w:abstractNumId w:val="53"/>
  </w:num>
  <w:num w:numId="39" w16cid:durableId="1131173929">
    <w:abstractNumId w:val="46"/>
  </w:num>
  <w:num w:numId="40" w16cid:durableId="791479775">
    <w:abstractNumId w:val="27"/>
  </w:num>
  <w:num w:numId="41" w16cid:durableId="150682599">
    <w:abstractNumId w:val="42"/>
  </w:num>
  <w:num w:numId="42" w16cid:durableId="1084297074">
    <w:abstractNumId w:val="28"/>
  </w:num>
  <w:num w:numId="43" w16cid:durableId="90005004">
    <w:abstractNumId w:val="33"/>
  </w:num>
  <w:num w:numId="44" w16cid:durableId="1005978624">
    <w:abstractNumId w:val="18"/>
  </w:num>
  <w:num w:numId="45" w16cid:durableId="524834508">
    <w:abstractNumId w:val="6"/>
  </w:num>
  <w:num w:numId="46" w16cid:durableId="1075932689">
    <w:abstractNumId w:val="34"/>
  </w:num>
  <w:num w:numId="47" w16cid:durableId="194008286">
    <w:abstractNumId w:val="26"/>
  </w:num>
  <w:num w:numId="48" w16cid:durableId="1838231218">
    <w:abstractNumId w:val="10"/>
  </w:num>
  <w:num w:numId="49" w16cid:durableId="4759985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5134818">
    <w:abstractNumId w:val="14"/>
  </w:num>
  <w:num w:numId="51" w16cid:durableId="294677540">
    <w:abstractNumId w:val="21"/>
  </w:num>
  <w:num w:numId="52" w16cid:durableId="683016923">
    <w:abstractNumId w:val="7"/>
  </w:num>
  <w:num w:numId="53" w16cid:durableId="850534007">
    <w:abstractNumId w:val="2"/>
  </w:num>
  <w:num w:numId="54" w16cid:durableId="1334842595">
    <w:abstractNumId w:val="29"/>
  </w:num>
  <w:num w:numId="55" w16cid:durableId="1781417078">
    <w:abstractNumId w:val="5"/>
  </w:num>
  <w:num w:numId="56" w16cid:durableId="1689259535">
    <w:abstractNumId w:val="39"/>
  </w:num>
  <w:num w:numId="57" w16cid:durableId="1080327251">
    <w:abstractNumId w:val="3"/>
  </w:num>
  <w:num w:numId="58" w16cid:durableId="133171680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78917330">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D"/>
    <w:rsid w:val="0001308F"/>
    <w:rsid w:val="00016270"/>
    <w:rsid w:val="00021B67"/>
    <w:rsid w:val="00023279"/>
    <w:rsid w:val="00023509"/>
    <w:rsid w:val="00041216"/>
    <w:rsid w:val="00042275"/>
    <w:rsid w:val="00043CC0"/>
    <w:rsid w:val="00044815"/>
    <w:rsid w:val="0004725C"/>
    <w:rsid w:val="0004746B"/>
    <w:rsid w:val="00051351"/>
    <w:rsid w:val="00053851"/>
    <w:rsid w:val="000617D0"/>
    <w:rsid w:val="00061B8E"/>
    <w:rsid w:val="00064884"/>
    <w:rsid w:val="0007052D"/>
    <w:rsid w:val="00080BBF"/>
    <w:rsid w:val="00081B8B"/>
    <w:rsid w:val="0008335D"/>
    <w:rsid w:val="000845A3"/>
    <w:rsid w:val="00087BBF"/>
    <w:rsid w:val="00091338"/>
    <w:rsid w:val="00094970"/>
    <w:rsid w:val="00095ED4"/>
    <w:rsid w:val="000A51B4"/>
    <w:rsid w:val="000B0561"/>
    <w:rsid w:val="000B0F17"/>
    <w:rsid w:val="000B1B27"/>
    <w:rsid w:val="000B52CE"/>
    <w:rsid w:val="000C2EB2"/>
    <w:rsid w:val="000C4D9F"/>
    <w:rsid w:val="000D3BD3"/>
    <w:rsid w:val="000D4871"/>
    <w:rsid w:val="000D4B4A"/>
    <w:rsid w:val="000D5ED4"/>
    <w:rsid w:val="000D67D6"/>
    <w:rsid w:val="000D6D53"/>
    <w:rsid w:val="000D75A6"/>
    <w:rsid w:val="000E35C9"/>
    <w:rsid w:val="000E3BCD"/>
    <w:rsid w:val="000E58A7"/>
    <w:rsid w:val="000E59B6"/>
    <w:rsid w:val="000E63AD"/>
    <w:rsid w:val="000F0880"/>
    <w:rsid w:val="000F12C7"/>
    <w:rsid w:val="000F373A"/>
    <w:rsid w:val="000F5AE8"/>
    <w:rsid w:val="000F7242"/>
    <w:rsid w:val="0010422B"/>
    <w:rsid w:val="00105393"/>
    <w:rsid w:val="00114BD1"/>
    <w:rsid w:val="00115903"/>
    <w:rsid w:val="00116395"/>
    <w:rsid w:val="00116DE7"/>
    <w:rsid w:val="00116F4C"/>
    <w:rsid w:val="001179D8"/>
    <w:rsid w:val="001250EC"/>
    <w:rsid w:val="00125308"/>
    <w:rsid w:val="0012565E"/>
    <w:rsid w:val="001309E6"/>
    <w:rsid w:val="0013224B"/>
    <w:rsid w:val="001343FC"/>
    <w:rsid w:val="001404F0"/>
    <w:rsid w:val="00140DB3"/>
    <w:rsid w:val="00141300"/>
    <w:rsid w:val="00146A2C"/>
    <w:rsid w:val="001552A9"/>
    <w:rsid w:val="00161B9D"/>
    <w:rsid w:val="001632F3"/>
    <w:rsid w:val="00171C1A"/>
    <w:rsid w:val="001731E7"/>
    <w:rsid w:val="0017353E"/>
    <w:rsid w:val="001739CC"/>
    <w:rsid w:val="00177E0E"/>
    <w:rsid w:val="00180FED"/>
    <w:rsid w:val="0018374F"/>
    <w:rsid w:val="00184ABD"/>
    <w:rsid w:val="001A0CDE"/>
    <w:rsid w:val="001A21A5"/>
    <w:rsid w:val="001A3266"/>
    <w:rsid w:val="001B38B9"/>
    <w:rsid w:val="001B3AD7"/>
    <w:rsid w:val="001B55F4"/>
    <w:rsid w:val="001B5D43"/>
    <w:rsid w:val="001B7035"/>
    <w:rsid w:val="001B737C"/>
    <w:rsid w:val="001B73E5"/>
    <w:rsid w:val="001C1FBE"/>
    <w:rsid w:val="001D1C60"/>
    <w:rsid w:val="001E16AA"/>
    <w:rsid w:val="001E797C"/>
    <w:rsid w:val="001F1A68"/>
    <w:rsid w:val="001F2FE2"/>
    <w:rsid w:val="001F5868"/>
    <w:rsid w:val="001F5AC6"/>
    <w:rsid w:val="00203D3A"/>
    <w:rsid w:val="002068C3"/>
    <w:rsid w:val="00210238"/>
    <w:rsid w:val="00215321"/>
    <w:rsid w:val="00215F78"/>
    <w:rsid w:val="0022167C"/>
    <w:rsid w:val="00223DA5"/>
    <w:rsid w:val="002247A7"/>
    <w:rsid w:val="002249E4"/>
    <w:rsid w:val="00226481"/>
    <w:rsid w:val="00226B02"/>
    <w:rsid w:val="00226DEA"/>
    <w:rsid w:val="002279DB"/>
    <w:rsid w:val="002314E7"/>
    <w:rsid w:val="002331BA"/>
    <w:rsid w:val="002409A3"/>
    <w:rsid w:val="002411FF"/>
    <w:rsid w:val="002418AB"/>
    <w:rsid w:val="00242067"/>
    <w:rsid w:val="00247FCA"/>
    <w:rsid w:val="002540C8"/>
    <w:rsid w:val="00254E33"/>
    <w:rsid w:val="00255A2E"/>
    <w:rsid w:val="002568E0"/>
    <w:rsid w:val="00260756"/>
    <w:rsid w:val="002660AA"/>
    <w:rsid w:val="00266531"/>
    <w:rsid w:val="00267188"/>
    <w:rsid w:val="002747AD"/>
    <w:rsid w:val="00274BE8"/>
    <w:rsid w:val="00274ED1"/>
    <w:rsid w:val="00283138"/>
    <w:rsid w:val="002831DC"/>
    <w:rsid w:val="002872D5"/>
    <w:rsid w:val="002924DC"/>
    <w:rsid w:val="00295143"/>
    <w:rsid w:val="002A0943"/>
    <w:rsid w:val="002A470F"/>
    <w:rsid w:val="002B4474"/>
    <w:rsid w:val="002C4FF2"/>
    <w:rsid w:val="002C50E9"/>
    <w:rsid w:val="002D0AF2"/>
    <w:rsid w:val="002D0F3A"/>
    <w:rsid w:val="002D349E"/>
    <w:rsid w:val="002D3C2B"/>
    <w:rsid w:val="002D537B"/>
    <w:rsid w:val="002E0B64"/>
    <w:rsid w:val="002E22C3"/>
    <w:rsid w:val="002E3EA6"/>
    <w:rsid w:val="002E5A37"/>
    <w:rsid w:val="002E6A92"/>
    <w:rsid w:val="002F2128"/>
    <w:rsid w:val="003003B5"/>
    <w:rsid w:val="0030081F"/>
    <w:rsid w:val="00305A2B"/>
    <w:rsid w:val="00317FDB"/>
    <w:rsid w:val="00324512"/>
    <w:rsid w:val="003265EC"/>
    <w:rsid w:val="00326C7A"/>
    <w:rsid w:val="00327802"/>
    <w:rsid w:val="00335326"/>
    <w:rsid w:val="0034297E"/>
    <w:rsid w:val="0034422F"/>
    <w:rsid w:val="0034459A"/>
    <w:rsid w:val="003448DE"/>
    <w:rsid w:val="0035210C"/>
    <w:rsid w:val="00352525"/>
    <w:rsid w:val="00353478"/>
    <w:rsid w:val="003562A3"/>
    <w:rsid w:val="003601A5"/>
    <w:rsid w:val="00361C27"/>
    <w:rsid w:val="00363D42"/>
    <w:rsid w:val="00365806"/>
    <w:rsid w:val="00365D3D"/>
    <w:rsid w:val="00366403"/>
    <w:rsid w:val="003702D7"/>
    <w:rsid w:val="00370EDB"/>
    <w:rsid w:val="003727C0"/>
    <w:rsid w:val="00373B27"/>
    <w:rsid w:val="00373FFB"/>
    <w:rsid w:val="00374CCB"/>
    <w:rsid w:val="003768DF"/>
    <w:rsid w:val="00377E49"/>
    <w:rsid w:val="00381D26"/>
    <w:rsid w:val="003874AC"/>
    <w:rsid w:val="00395336"/>
    <w:rsid w:val="00397C2C"/>
    <w:rsid w:val="003A0156"/>
    <w:rsid w:val="003A04EF"/>
    <w:rsid w:val="003A24BF"/>
    <w:rsid w:val="003B162A"/>
    <w:rsid w:val="003B3425"/>
    <w:rsid w:val="003B3C53"/>
    <w:rsid w:val="003C056E"/>
    <w:rsid w:val="003C19D6"/>
    <w:rsid w:val="003C2492"/>
    <w:rsid w:val="003C2F6B"/>
    <w:rsid w:val="003C302D"/>
    <w:rsid w:val="003C5B07"/>
    <w:rsid w:val="003C6521"/>
    <w:rsid w:val="003D1EF2"/>
    <w:rsid w:val="003D2415"/>
    <w:rsid w:val="003D2D3F"/>
    <w:rsid w:val="003D6145"/>
    <w:rsid w:val="003D6F26"/>
    <w:rsid w:val="003E1339"/>
    <w:rsid w:val="003E6CD5"/>
    <w:rsid w:val="003F1145"/>
    <w:rsid w:val="003F24F5"/>
    <w:rsid w:val="003F2ACB"/>
    <w:rsid w:val="003F4603"/>
    <w:rsid w:val="003F5C7A"/>
    <w:rsid w:val="00403627"/>
    <w:rsid w:val="004050D9"/>
    <w:rsid w:val="00405AFE"/>
    <w:rsid w:val="004106B2"/>
    <w:rsid w:val="004119DE"/>
    <w:rsid w:val="00416501"/>
    <w:rsid w:val="004170CB"/>
    <w:rsid w:val="00421231"/>
    <w:rsid w:val="004226AA"/>
    <w:rsid w:val="004238FC"/>
    <w:rsid w:val="004345BB"/>
    <w:rsid w:val="00436478"/>
    <w:rsid w:val="0044178A"/>
    <w:rsid w:val="00443126"/>
    <w:rsid w:val="004445FF"/>
    <w:rsid w:val="004466DD"/>
    <w:rsid w:val="0045081A"/>
    <w:rsid w:val="004518BC"/>
    <w:rsid w:val="00452E9F"/>
    <w:rsid w:val="00453005"/>
    <w:rsid w:val="00453EA9"/>
    <w:rsid w:val="004562E4"/>
    <w:rsid w:val="00460D7C"/>
    <w:rsid w:val="0046165B"/>
    <w:rsid w:val="00461D16"/>
    <w:rsid w:val="0046629A"/>
    <w:rsid w:val="004704B8"/>
    <w:rsid w:val="00475802"/>
    <w:rsid w:val="004837FA"/>
    <w:rsid w:val="00497FA1"/>
    <w:rsid w:val="004A15E4"/>
    <w:rsid w:val="004A5592"/>
    <w:rsid w:val="004B01D6"/>
    <w:rsid w:val="004B0872"/>
    <w:rsid w:val="004B1965"/>
    <w:rsid w:val="004B19E3"/>
    <w:rsid w:val="004B2A22"/>
    <w:rsid w:val="004B31BE"/>
    <w:rsid w:val="004B348B"/>
    <w:rsid w:val="004B3541"/>
    <w:rsid w:val="004B412F"/>
    <w:rsid w:val="004B4A13"/>
    <w:rsid w:val="004B61A9"/>
    <w:rsid w:val="004B7907"/>
    <w:rsid w:val="004C00D5"/>
    <w:rsid w:val="004C68AE"/>
    <w:rsid w:val="004C7AFD"/>
    <w:rsid w:val="004D241C"/>
    <w:rsid w:val="004D293E"/>
    <w:rsid w:val="004D4F6D"/>
    <w:rsid w:val="004D7D77"/>
    <w:rsid w:val="004E0ED1"/>
    <w:rsid w:val="004E4A31"/>
    <w:rsid w:val="004E51F1"/>
    <w:rsid w:val="004F034B"/>
    <w:rsid w:val="004F1379"/>
    <w:rsid w:val="004F2927"/>
    <w:rsid w:val="004F3F3A"/>
    <w:rsid w:val="00514320"/>
    <w:rsid w:val="005160A0"/>
    <w:rsid w:val="00517EFF"/>
    <w:rsid w:val="00521D52"/>
    <w:rsid w:val="00523368"/>
    <w:rsid w:val="0052373A"/>
    <w:rsid w:val="005352EB"/>
    <w:rsid w:val="00537861"/>
    <w:rsid w:val="00553D8A"/>
    <w:rsid w:val="0055492E"/>
    <w:rsid w:val="00554995"/>
    <w:rsid w:val="00557119"/>
    <w:rsid w:val="00557D32"/>
    <w:rsid w:val="00562CBB"/>
    <w:rsid w:val="00570607"/>
    <w:rsid w:val="00571D82"/>
    <w:rsid w:val="00572057"/>
    <w:rsid w:val="00572D8D"/>
    <w:rsid w:val="005743E6"/>
    <w:rsid w:val="0057533A"/>
    <w:rsid w:val="005821BC"/>
    <w:rsid w:val="00587FF3"/>
    <w:rsid w:val="00590287"/>
    <w:rsid w:val="00592792"/>
    <w:rsid w:val="00592AC1"/>
    <w:rsid w:val="00593DE9"/>
    <w:rsid w:val="00595028"/>
    <w:rsid w:val="005A02C7"/>
    <w:rsid w:val="005A10E9"/>
    <w:rsid w:val="005A232D"/>
    <w:rsid w:val="005A5E4E"/>
    <w:rsid w:val="005B0795"/>
    <w:rsid w:val="005B2011"/>
    <w:rsid w:val="005D093F"/>
    <w:rsid w:val="005D18A9"/>
    <w:rsid w:val="005D3806"/>
    <w:rsid w:val="005D3E89"/>
    <w:rsid w:val="005D786B"/>
    <w:rsid w:val="005E4A3F"/>
    <w:rsid w:val="005E75DE"/>
    <w:rsid w:val="005F4AED"/>
    <w:rsid w:val="005F7327"/>
    <w:rsid w:val="006075DF"/>
    <w:rsid w:val="00607B77"/>
    <w:rsid w:val="006147F3"/>
    <w:rsid w:val="00620EF9"/>
    <w:rsid w:val="006239C8"/>
    <w:rsid w:val="00624EB2"/>
    <w:rsid w:val="00625586"/>
    <w:rsid w:val="00625F6B"/>
    <w:rsid w:val="00627D17"/>
    <w:rsid w:val="00633B7E"/>
    <w:rsid w:val="0063564F"/>
    <w:rsid w:val="00644C33"/>
    <w:rsid w:val="00647002"/>
    <w:rsid w:val="00647E89"/>
    <w:rsid w:val="006519A2"/>
    <w:rsid w:val="006533E5"/>
    <w:rsid w:val="00655BA7"/>
    <w:rsid w:val="00657244"/>
    <w:rsid w:val="006576FA"/>
    <w:rsid w:val="00664D90"/>
    <w:rsid w:val="00665CBD"/>
    <w:rsid w:val="00665FBB"/>
    <w:rsid w:val="00666673"/>
    <w:rsid w:val="00670441"/>
    <w:rsid w:val="00672DB8"/>
    <w:rsid w:val="0067748B"/>
    <w:rsid w:val="006779A7"/>
    <w:rsid w:val="00680BF0"/>
    <w:rsid w:val="00682A39"/>
    <w:rsid w:val="00687864"/>
    <w:rsid w:val="00687EC0"/>
    <w:rsid w:val="00687FA8"/>
    <w:rsid w:val="00690417"/>
    <w:rsid w:val="00690D34"/>
    <w:rsid w:val="0069148D"/>
    <w:rsid w:val="00696A8D"/>
    <w:rsid w:val="006A25FB"/>
    <w:rsid w:val="006A5B21"/>
    <w:rsid w:val="006A5FF5"/>
    <w:rsid w:val="006B2A74"/>
    <w:rsid w:val="006B3063"/>
    <w:rsid w:val="006B310C"/>
    <w:rsid w:val="006B6330"/>
    <w:rsid w:val="006B76A9"/>
    <w:rsid w:val="006C2E8D"/>
    <w:rsid w:val="006C67DF"/>
    <w:rsid w:val="006D0D9D"/>
    <w:rsid w:val="006D52DC"/>
    <w:rsid w:val="006E2BCD"/>
    <w:rsid w:val="006E5846"/>
    <w:rsid w:val="006F18A2"/>
    <w:rsid w:val="006F207D"/>
    <w:rsid w:val="006F37FE"/>
    <w:rsid w:val="006F58E2"/>
    <w:rsid w:val="007000C2"/>
    <w:rsid w:val="007059A9"/>
    <w:rsid w:val="00705B0B"/>
    <w:rsid w:val="00707312"/>
    <w:rsid w:val="00712AF3"/>
    <w:rsid w:val="00730607"/>
    <w:rsid w:val="00731B7B"/>
    <w:rsid w:val="00733E5C"/>
    <w:rsid w:val="0074438C"/>
    <w:rsid w:val="00747FD2"/>
    <w:rsid w:val="0075328D"/>
    <w:rsid w:val="007546D7"/>
    <w:rsid w:val="00757DB4"/>
    <w:rsid w:val="007606B1"/>
    <w:rsid w:val="00765171"/>
    <w:rsid w:val="0076605A"/>
    <w:rsid w:val="00772FCC"/>
    <w:rsid w:val="00775954"/>
    <w:rsid w:val="00775AFE"/>
    <w:rsid w:val="00776D62"/>
    <w:rsid w:val="00777CAF"/>
    <w:rsid w:val="007803F5"/>
    <w:rsid w:val="00787002"/>
    <w:rsid w:val="00792A6A"/>
    <w:rsid w:val="00795AB6"/>
    <w:rsid w:val="007A41F7"/>
    <w:rsid w:val="007B17F4"/>
    <w:rsid w:val="007B6773"/>
    <w:rsid w:val="007C0D9D"/>
    <w:rsid w:val="007C70FA"/>
    <w:rsid w:val="007D1251"/>
    <w:rsid w:val="007D5F4B"/>
    <w:rsid w:val="007D6424"/>
    <w:rsid w:val="007E042C"/>
    <w:rsid w:val="007E4817"/>
    <w:rsid w:val="007F16A4"/>
    <w:rsid w:val="007F29F5"/>
    <w:rsid w:val="007F4327"/>
    <w:rsid w:val="00801288"/>
    <w:rsid w:val="00803DE6"/>
    <w:rsid w:val="008043AE"/>
    <w:rsid w:val="00810D80"/>
    <w:rsid w:val="00814351"/>
    <w:rsid w:val="008153F9"/>
    <w:rsid w:val="00815E51"/>
    <w:rsid w:val="00825C02"/>
    <w:rsid w:val="00827359"/>
    <w:rsid w:val="00830866"/>
    <w:rsid w:val="008329EF"/>
    <w:rsid w:val="00833E7F"/>
    <w:rsid w:val="00835FE7"/>
    <w:rsid w:val="0084256A"/>
    <w:rsid w:val="00844BB1"/>
    <w:rsid w:val="00846572"/>
    <w:rsid w:val="00847B11"/>
    <w:rsid w:val="00850113"/>
    <w:rsid w:val="00851D14"/>
    <w:rsid w:val="0085256C"/>
    <w:rsid w:val="00853C9D"/>
    <w:rsid w:val="0085555E"/>
    <w:rsid w:val="008600A7"/>
    <w:rsid w:val="008605A5"/>
    <w:rsid w:val="00861E28"/>
    <w:rsid w:val="008623E3"/>
    <w:rsid w:val="00863A5F"/>
    <w:rsid w:val="0086435E"/>
    <w:rsid w:val="008661E3"/>
    <w:rsid w:val="00872747"/>
    <w:rsid w:val="00873E86"/>
    <w:rsid w:val="0087632D"/>
    <w:rsid w:val="00877B8D"/>
    <w:rsid w:val="00881E84"/>
    <w:rsid w:val="008901A9"/>
    <w:rsid w:val="008905A3"/>
    <w:rsid w:val="008932AC"/>
    <w:rsid w:val="00893A72"/>
    <w:rsid w:val="00893D20"/>
    <w:rsid w:val="008A1E6A"/>
    <w:rsid w:val="008A2B6C"/>
    <w:rsid w:val="008A4706"/>
    <w:rsid w:val="008A497E"/>
    <w:rsid w:val="008B368A"/>
    <w:rsid w:val="008B72FA"/>
    <w:rsid w:val="008B767D"/>
    <w:rsid w:val="008C5131"/>
    <w:rsid w:val="008C5638"/>
    <w:rsid w:val="008C5900"/>
    <w:rsid w:val="008D115A"/>
    <w:rsid w:val="008D1741"/>
    <w:rsid w:val="008D269E"/>
    <w:rsid w:val="008D348E"/>
    <w:rsid w:val="008D4C36"/>
    <w:rsid w:val="008D4E28"/>
    <w:rsid w:val="008D6097"/>
    <w:rsid w:val="008D6589"/>
    <w:rsid w:val="008D6FC0"/>
    <w:rsid w:val="008D78A6"/>
    <w:rsid w:val="008E20A4"/>
    <w:rsid w:val="008E2653"/>
    <w:rsid w:val="008E4BAE"/>
    <w:rsid w:val="008E532E"/>
    <w:rsid w:val="008E6EF0"/>
    <w:rsid w:val="008F139D"/>
    <w:rsid w:val="008F3873"/>
    <w:rsid w:val="009016AA"/>
    <w:rsid w:val="0090445A"/>
    <w:rsid w:val="00916417"/>
    <w:rsid w:val="00922241"/>
    <w:rsid w:val="0093341F"/>
    <w:rsid w:val="00933A81"/>
    <w:rsid w:val="00934918"/>
    <w:rsid w:val="00942AF8"/>
    <w:rsid w:val="009536BA"/>
    <w:rsid w:val="00960B15"/>
    <w:rsid w:val="00962D8F"/>
    <w:rsid w:val="00972592"/>
    <w:rsid w:val="009739EC"/>
    <w:rsid w:val="00973AD2"/>
    <w:rsid w:val="00973BD4"/>
    <w:rsid w:val="009841D7"/>
    <w:rsid w:val="00987DF0"/>
    <w:rsid w:val="009A434F"/>
    <w:rsid w:val="009B258A"/>
    <w:rsid w:val="009B4ED0"/>
    <w:rsid w:val="009B6B04"/>
    <w:rsid w:val="009C0C9B"/>
    <w:rsid w:val="009C3B35"/>
    <w:rsid w:val="009D2E52"/>
    <w:rsid w:val="009E45F4"/>
    <w:rsid w:val="009E5C18"/>
    <w:rsid w:val="009F07FE"/>
    <w:rsid w:val="009F6670"/>
    <w:rsid w:val="00A0181D"/>
    <w:rsid w:val="00A04A9A"/>
    <w:rsid w:val="00A0581F"/>
    <w:rsid w:val="00A06210"/>
    <w:rsid w:val="00A1073D"/>
    <w:rsid w:val="00A11214"/>
    <w:rsid w:val="00A1410B"/>
    <w:rsid w:val="00A15FD5"/>
    <w:rsid w:val="00A163D3"/>
    <w:rsid w:val="00A21CC2"/>
    <w:rsid w:val="00A327A7"/>
    <w:rsid w:val="00A32C94"/>
    <w:rsid w:val="00A358D5"/>
    <w:rsid w:val="00A35A31"/>
    <w:rsid w:val="00A41D5E"/>
    <w:rsid w:val="00A42939"/>
    <w:rsid w:val="00A44E66"/>
    <w:rsid w:val="00A525D3"/>
    <w:rsid w:val="00A5290D"/>
    <w:rsid w:val="00A5312F"/>
    <w:rsid w:val="00A552AD"/>
    <w:rsid w:val="00A64CA3"/>
    <w:rsid w:val="00A6638F"/>
    <w:rsid w:val="00A6748A"/>
    <w:rsid w:val="00A71AB1"/>
    <w:rsid w:val="00A758A9"/>
    <w:rsid w:val="00A77468"/>
    <w:rsid w:val="00A805A3"/>
    <w:rsid w:val="00A81215"/>
    <w:rsid w:val="00A90D77"/>
    <w:rsid w:val="00AA2694"/>
    <w:rsid w:val="00AB463A"/>
    <w:rsid w:val="00AB7099"/>
    <w:rsid w:val="00AC10ED"/>
    <w:rsid w:val="00AC3942"/>
    <w:rsid w:val="00AC5E28"/>
    <w:rsid w:val="00AD0306"/>
    <w:rsid w:val="00AD39B1"/>
    <w:rsid w:val="00AD39CA"/>
    <w:rsid w:val="00AD7628"/>
    <w:rsid w:val="00AE06B8"/>
    <w:rsid w:val="00AE5E21"/>
    <w:rsid w:val="00B0060B"/>
    <w:rsid w:val="00B04922"/>
    <w:rsid w:val="00B05D21"/>
    <w:rsid w:val="00B118C4"/>
    <w:rsid w:val="00B137AE"/>
    <w:rsid w:val="00B170E2"/>
    <w:rsid w:val="00B323BB"/>
    <w:rsid w:val="00B337FB"/>
    <w:rsid w:val="00B34DDB"/>
    <w:rsid w:val="00B420A7"/>
    <w:rsid w:val="00B4288E"/>
    <w:rsid w:val="00B42949"/>
    <w:rsid w:val="00B44561"/>
    <w:rsid w:val="00B4723E"/>
    <w:rsid w:val="00B47741"/>
    <w:rsid w:val="00B559FD"/>
    <w:rsid w:val="00B57023"/>
    <w:rsid w:val="00B6108C"/>
    <w:rsid w:val="00B65C25"/>
    <w:rsid w:val="00B66E85"/>
    <w:rsid w:val="00B7056E"/>
    <w:rsid w:val="00B7067C"/>
    <w:rsid w:val="00B7429B"/>
    <w:rsid w:val="00B74867"/>
    <w:rsid w:val="00B7653C"/>
    <w:rsid w:val="00B76862"/>
    <w:rsid w:val="00B8057B"/>
    <w:rsid w:val="00B86C3B"/>
    <w:rsid w:val="00B957C5"/>
    <w:rsid w:val="00B96A49"/>
    <w:rsid w:val="00B96DE6"/>
    <w:rsid w:val="00B97796"/>
    <w:rsid w:val="00BA0519"/>
    <w:rsid w:val="00BA0FBC"/>
    <w:rsid w:val="00BA204B"/>
    <w:rsid w:val="00BA3F53"/>
    <w:rsid w:val="00BA7B35"/>
    <w:rsid w:val="00BB2691"/>
    <w:rsid w:val="00BB277A"/>
    <w:rsid w:val="00BB5FC2"/>
    <w:rsid w:val="00BB711F"/>
    <w:rsid w:val="00BC0FA9"/>
    <w:rsid w:val="00BC37F4"/>
    <w:rsid w:val="00BC43F1"/>
    <w:rsid w:val="00BC6514"/>
    <w:rsid w:val="00BC7B5A"/>
    <w:rsid w:val="00BD5EBB"/>
    <w:rsid w:val="00BE100B"/>
    <w:rsid w:val="00BE13BE"/>
    <w:rsid w:val="00BE7BBF"/>
    <w:rsid w:val="00BF0CF5"/>
    <w:rsid w:val="00BF246F"/>
    <w:rsid w:val="00BF3594"/>
    <w:rsid w:val="00BF51C8"/>
    <w:rsid w:val="00C0120B"/>
    <w:rsid w:val="00C0404F"/>
    <w:rsid w:val="00C0600C"/>
    <w:rsid w:val="00C06B54"/>
    <w:rsid w:val="00C06C5C"/>
    <w:rsid w:val="00C06F00"/>
    <w:rsid w:val="00C105FA"/>
    <w:rsid w:val="00C126B8"/>
    <w:rsid w:val="00C138D1"/>
    <w:rsid w:val="00C14EAA"/>
    <w:rsid w:val="00C161AB"/>
    <w:rsid w:val="00C21AE4"/>
    <w:rsid w:val="00C234CF"/>
    <w:rsid w:val="00C26D46"/>
    <w:rsid w:val="00C271E9"/>
    <w:rsid w:val="00C272AF"/>
    <w:rsid w:val="00C31900"/>
    <w:rsid w:val="00C35552"/>
    <w:rsid w:val="00C41EB1"/>
    <w:rsid w:val="00C428AE"/>
    <w:rsid w:val="00C42F27"/>
    <w:rsid w:val="00C46FE2"/>
    <w:rsid w:val="00C5046A"/>
    <w:rsid w:val="00C56BF8"/>
    <w:rsid w:val="00C61130"/>
    <w:rsid w:val="00C70A56"/>
    <w:rsid w:val="00C744DD"/>
    <w:rsid w:val="00C7455C"/>
    <w:rsid w:val="00C751BC"/>
    <w:rsid w:val="00C8514A"/>
    <w:rsid w:val="00C87684"/>
    <w:rsid w:val="00C91740"/>
    <w:rsid w:val="00CA274D"/>
    <w:rsid w:val="00CA3354"/>
    <w:rsid w:val="00CA66DC"/>
    <w:rsid w:val="00CA72E2"/>
    <w:rsid w:val="00CA73D3"/>
    <w:rsid w:val="00CB00DD"/>
    <w:rsid w:val="00CB26AB"/>
    <w:rsid w:val="00CB3D6D"/>
    <w:rsid w:val="00CC1EF3"/>
    <w:rsid w:val="00CD495E"/>
    <w:rsid w:val="00CD7D6A"/>
    <w:rsid w:val="00CE2B28"/>
    <w:rsid w:val="00CE3508"/>
    <w:rsid w:val="00CE68AA"/>
    <w:rsid w:val="00CE6AD3"/>
    <w:rsid w:val="00CF17EC"/>
    <w:rsid w:val="00CF2F61"/>
    <w:rsid w:val="00CF3B88"/>
    <w:rsid w:val="00CF7344"/>
    <w:rsid w:val="00CF7D54"/>
    <w:rsid w:val="00D034DA"/>
    <w:rsid w:val="00D0542F"/>
    <w:rsid w:val="00D065F5"/>
    <w:rsid w:val="00D07D4D"/>
    <w:rsid w:val="00D153E0"/>
    <w:rsid w:val="00D1577B"/>
    <w:rsid w:val="00D20BA6"/>
    <w:rsid w:val="00D23D0C"/>
    <w:rsid w:val="00D24126"/>
    <w:rsid w:val="00D30530"/>
    <w:rsid w:val="00D33F8F"/>
    <w:rsid w:val="00D35153"/>
    <w:rsid w:val="00D35A82"/>
    <w:rsid w:val="00D3713A"/>
    <w:rsid w:val="00D4170F"/>
    <w:rsid w:val="00D51845"/>
    <w:rsid w:val="00D52F11"/>
    <w:rsid w:val="00D545E6"/>
    <w:rsid w:val="00D551A9"/>
    <w:rsid w:val="00D55E43"/>
    <w:rsid w:val="00D56DB3"/>
    <w:rsid w:val="00D57BB8"/>
    <w:rsid w:val="00D60E48"/>
    <w:rsid w:val="00D65D89"/>
    <w:rsid w:val="00D7132A"/>
    <w:rsid w:val="00D71BB8"/>
    <w:rsid w:val="00D75988"/>
    <w:rsid w:val="00D8245C"/>
    <w:rsid w:val="00D83E5C"/>
    <w:rsid w:val="00D85B5D"/>
    <w:rsid w:val="00D921AF"/>
    <w:rsid w:val="00D93FEC"/>
    <w:rsid w:val="00D952EC"/>
    <w:rsid w:val="00D97C58"/>
    <w:rsid w:val="00D97E15"/>
    <w:rsid w:val="00DA29F4"/>
    <w:rsid w:val="00DA6013"/>
    <w:rsid w:val="00DB1A14"/>
    <w:rsid w:val="00DB207C"/>
    <w:rsid w:val="00DB3C87"/>
    <w:rsid w:val="00DB42C6"/>
    <w:rsid w:val="00DB5375"/>
    <w:rsid w:val="00DB6A0E"/>
    <w:rsid w:val="00DB79DC"/>
    <w:rsid w:val="00DC09D9"/>
    <w:rsid w:val="00DC0DD0"/>
    <w:rsid w:val="00DC197D"/>
    <w:rsid w:val="00DC43ED"/>
    <w:rsid w:val="00DC7D80"/>
    <w:rsid w:val="00DD2836"/>
    <w:rsid w:val="00DD33DD"/>
    <w:rsid w:val="00DD3FA9"/>
    <w:rsid w:val="00DE0331"/>
    <w:rsid w:val="00DE08F7"/>
    <w:rsid w:val="00DE3239"/>
    <w:rsid w:val="00DE46CB"/>
    <w:rsid w:val="00DE5D2B"/>
    <w:rsid w:val="00DE6915"/>
    <w:rsid w:val="00DF0A90"/>
    <w:rsid w:val="00DF1547"/>
    <w:rsid w:val="00E019F9"/>
    <w:rsid w:val="00E03184"/>
    <w:rsid w:val="00E05199"/>
    <w:rsid w:val="00E0642E"/>
    <w:rsid w:val="00E06B8F"/>
    <w:rsid w:val="00E074CF"/>
    <w:rsid w:val="00E12ADB"/>
    <w:rsid w:val="00E12F4E"/>
    <w:rsid w:val="00E1620A"/>
    <w:rsid w:val="00E16392"/>
    <w:rsid w:val="00E17003"/>
    <w:rsid w:val="00E238BB"/>
    <w:rsid w:val="00E27B36"/>
    <w:rsid w:val="00E306A2"/>
    <w:rsid w:val="00E40143"/>
    <w:rsid w:val="00E40EC5"/>
    <w:rsid w:val="00E45F10"/>
    <w:rsid w:val="00E46210"/>
    <w:rsid w:val="00E464B2"/>
    <w:rsid w:val="00E465D7"/>
    <w:rsid w:val="00E560AC"/>
    <w:rsid w:val="00E564A8"/>
    <w:rsid w:val="00E57BD4"/>
    <w:rsid w:val="00E60855"/>
    <w:rsid w:val="00E6267B"/>
    <w:rsid w:val="00E64600"/>
    <w:rsid w:val="00E65437"/>
    <w:rsid w:val="00E7349B"/>
    <w:rsid w:val="00E7583C"/>
    <w:rsid w:val="00E758B9"/>
    <w:rsid w:val="00E768EC"/>
    <w:rsid w:val="00E81160"/>
    <w:rsid w:val="00E85342"/>
    <w:rsid w:val="00E91636"/>
    <w:rsid w:val="00E9270A"/>
    <w:rsid w:val="00E95833"/>
    <w:rsid w:val="00EA3CB6"/>
    <w:rsid w:val="00EA5F3D"/>
    <w:rsid w:val="00EB350F"/>
    <w:rsid w:val="00EB60DA"/>
    <w:rsid w:val="00EC11A6"/>
    <w:rsid w:val="00EC3ED0"/>
    <w:rsid w:val="00EC6BCC"/>
    <w:rsid w:val="00EC7E6B"/>
    <w:rsid w:val="00ED5851"/>
    <w:rsid w:val="00ED6500"/>
    <w:rsid w:val="00EE560E"/>
    <w:rsid w:val="00EF27EA"/>
    <w:rsid w:val="00EF4932"/>
    <w:rsid w:val="00EF5E8A"/>
    <w:rsid w:val="00EF7CB6"/>
    <w:rsid w:val="00F005E1"/>
    <w:rsid w:val="00F034E7"/>
    <w:rsid w:val="00F05C59"/>
    <w:rsid w:val="00F06E73"/>
    <w:rsid w:val="00F075D7"/>
    <w:rsid w:val="00F11800"/>
    <w:rsid w:val="00F11D5A"/>
    <w:rsid w:val="00F20A61"/>
    <w:rsid w:val="00F23580"/>
    <w:rsid w:val="00F23BEA"/>
    <w:rsid w:val="00F24F5E"/>
    <w:rsid w:val="00F25490"/>
    <w:rsid w:val="00F25CED"/>
    <w:rsid w:val="00F379BB"/>
    <w:rsid w:val="00F42FBA"/>
    <w:rsid w:val="00F42FCA"/>
    <w:rsid w:val="00F53E39"/>
    <w:rsid w:val="00F62802"/>
    <w:rsid w:val="00F62A9D"/>
    <w:rsid w:val="00F66129"/>
    <w:rsid w:val="00F73EAF"/>
    <w:rsid w:val="00F747E2"/>
    <w:rsid w:val="00F770C4"/>
    <w:rsid w:val="00F7716C"/>
    <w:rsid w:val="00F77B50"/>
    <w:rsid w:val="00F849C3"/>
    <w:rsid w:val="00F85CBD"/>
    <w:rsid w:val="00F90B69"/>
    <w:rsid w:val="00F93D17"/>
    <w:rsid w:val="00F95923"/>
    <w:rsid w:val="00F9594D"/>
    <w:rsid w:val="00F9647B"/>
    <w:rsid w:val="00FA0133"/>
    <w:rsid w:val="00FB0BF2"/>
    <w:rsid w:val="00FB0D67"/>
    <w:rsid w:val="00FB53FE"/>
    <w:rsid w:val="00FB7726"/>
    <w:rsid w:val="00FB7B97"/>
    <w:rsid w:val="00FC411B"/>
    <w:rsid w:val="00FC7BD2"/>
    <w:rsid w:val="00FD3F2E"/>
    <w:rsid w:val="00FD4B94"/>
    <w:rsid w:val="00FD5062"/>
    <w:rsid w:val="00FD539A"/>
    <w:rsid w:val="00FD6852"/>
    <w:rsid w:val="00FD7469"/>
    <w:rsid w:val="00FE6A13"/>
    <w:rsid w:val="00FF1828"/>
    <w:rsid w:val="00FF2F08"/>
    <w:rsid w:val="00FF463D"/>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74FF"/>
  <w15:chartTrackingRefBased/>
  <w15:docId w15:val="{6FD8B11D-FABF-4830-8360-9B92E755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A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B957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3AD"/>
    <w:rPr>
      <w:color w:val="0000FF"/>
      <w:u w:val="single"/>
    </w:rPr>
  </w:style>
  <w:style w:type="paragraph" w:customStyle="1" w:styleId="xmsonormal">
    <w:name w:val="x_msonormal"/>
    <w:basedOn w:val="Normal"/>
    <w:rsid w:val="000E63AD"/>
  </w:style>
  <w:style w:type="paragraph" w:customStyle="1" w:styleId="xmsolistparagraph">
    <w:name w:val="x_msolistparagraph"/>
    <w:basedOn w:val="Normal"/>
    <w:rsid w:val="000E63AD"/>
    <w:pPr>
      <w:ind w:left="720"/>
    </w:pPr>
  </w:style>
  <w:style w:type="table" w:styleId="TableGrid">
    <w:name w:val="Table Grid"/>
    <w:basedOn w:val="TableNormal"/>
    <w:uiPriority w:val="39"/>
    <w:rsid w:val="000E63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04"/>
    <w:pPr>
      <w:tabs>
        <w:tab w:val="center" w:pos="4513"/>
        <w:tab w:val="right" w:pos="9026"/>
      </w:tabs>
    </w:pPr>
  </w:style>
  <w:style w:type="character" w:customStyle="1" w:styleId="HeaderChar">
    <w:name w:val="Header Char"/>
    <w:basedOn w:val="DefaultParagraphFont"/>
    <w:link w:val="Header"/>
    <w:uiPriority w:val="99"/>
    <w:rsid w:val="009B6B04"/>
    <w:rPr>
      <w:rFonts w:ascii="Calibri" w:hAnsi="Calibri" w:cs="Calibri"/>
      <w:lang w:eastAsia="en-GB"/>
    </w:rPr>
  </w:style>
  <w:style w:type="paragraph" w:styleId="Footer">
    <w:name w:val="footer"/>
    <w:basedOn w:val="Normal"/>
    <w:link w:val="FooterChar"/>
    <w:uiPriority w:val="99"/>
    <w:unhideWhenUsed/>
    <w:rsid w:val="009B6B04"/>
    <w:pPr>
      <w:tabs>
        <w:tab w:val="center" w:pos="4513"/>
        <w:tab w:val="right" w:pos="9026"/>
      </w:tabs>
    </w:pPr>
  </w:style>
  <w:style w:type="character" w:customStyle="1" w:styleId="FooterChar">
    <w:name w:val="Footer Char"/>
    <w:basedOn w:val="DefaultParagraphFont"/>
    <w:link w:val="Footer"/>
    <w:uiPriority w:val="99"/>
    <w:rsid w:val="009B6B04"/>
    <w:rPr>
      <w:rFonts w:ascii="Calibri" w:hAnsi="Calibri" w:cs="Calibri"/>
      <w:lang w:eastAsia="en-GB"/>
    </w:rPr>
  </w:style>
  <w:style w:type="paragraph" w:styleId="ListParagraph">
    <w:name w:val="List Paragraph"/>
    <w:basedOn w:val="Normal"/>
    <w:uiPriority w:val="34"/>
    <w:qFormat/>
    <w:rsid w:val="00872747"/>
    <w:pPr>
      <w:ind w:left="720"/>
      <w:contextualSpacing/>
    </w:pPr>
  </w:style>
  <w:style w:type="paragraph" w:styleId="NoSpacing">
    <w:name w:val="No Spacing"/>
    <w:uiPriority w:val="1"/>
    <w:qFormat/>
    <w:rsid w:val="00377E49"/>
    <w:pPr>
      <w:spacing w:after="0" w:line="240" w:lineRule="auto"/>
    </w:pPr>
  </w:style>
  <w:style w:type="character" w:styleId="UnresolvedMention">
    <w:name w:val="Unresolved Mention"/>
    <w:basedOn w:val="DefaultParagraphFont"/>
    <w:uiPriority w:val="99"/>
    <w:semiHidden/>
    <w:unhideWhenUsed/>
    <w:rsid w:val="00497FA1"/>
    <w:rPr>
      <w:color w:val="605E5C"/>
      <w:shd w:val="clear" w:color="auto" w:fill="E1DFDD"/>
    </w:rPr>
  </w:style>
  <w:style w:type="character" w:styleId="Strong">
    <w:name w:val="Strong"/>
    <w:basedOn w:val="DefaultParagraphFont"/>
    <w:uiPriority w:val="22"/>
    <w:qFormat/>
    <w:rsid w:val="00B957C5"/>
    <w:rPr>
      <w:b/>
      <w:bCs/>
    </w:rPr>
  </w:style>
  <w:style w:type="character" w:customStyle="1" w:styleId="Heading1Char">
    <w:name w:val="Heading 1 Char"/>
    <w:basedOn w:val="DefaultParagraphFont"/>
    <w:link w:val="Heading1"/>
    <w:uiPriority w:val="9"/>
    <w:rsid w:val="00B957C5"/>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572057"/>
    <w:pPr>
      <w:spacing w:before="100" w:beforeAutospacing="1" w:after="100" w:afterAutospacing="1"/>
    </w:pPr>
    <w:rPr>
      <w:rFonts w:ascii="Aptos" w:hAnsi="Aptos" w:cs="Aptos"/>
      <w:sz w:val="24"/>
      <w:szCs w:val="24"/>
    </w:rPr>
  </w:style>
  <w:style w:type="character" w:styleId="Emphasis">
    <w:name w:val="Emphasis"/>
    <w:basedOn w:val="DefaultParagraphFont"/>
    <w:uiPriority w:val="20"/>
    <w:qFormat/>
    <w:rsid w:val="001E7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907">
      <w:bodyDiv w:val="1"/>
      <w:marLeft w:val="0"/>
      <w:marRight w:val="0"/>
      <w:marTop w:val="0"/>
      <w:marBottom w:val="0"/>
      <w:divBdr>
        <w:top w:val="none" w:sz="0" w:space="0" w:color="auto"/>
        <w:left w:val="none" w:sz="0" w:space="0" w:color="auto"/>
        <w:bottom w:val="none" w:sz="0" w:space="0" w:color="auto"/>
        <w:right w:val="none" w:sz="0" w:space="0" w:color="auto"/>
      </w:divBdr>
    </w:div>
    <w:div w:id="337468166">
      <w:bodyDiv w:val="1"/>
      <w:marLeft w:val="0"/>
      <w:marRight w:val="0"/>
      <w:marTop w:val="0"/>
      <w:marBottom w:val="0"/>
      <w:divBdr>
        <w:top w:val="none" w:sz="0" w:space="0" w:color="auto"/>
        <w:left w:val="none" w:sz="0" w:space="0" w:color="auto"/>
        <w:bottom w:val="none" w:sz="0" w:space="0" w:color="auto"/>
        <w:right w:val="none" w:sz="0" w:space="0" w:color="auto"/>
      </w:divBdr>
    </w:div>
    <w:div w:id="348920137">
      <w:bodyDiv w:val="1"/>
      <w:marLeft w:val="0"/>
      <w:marRight w:val="0"/>
      <w:marTop w:val="0"/>
      <w:marBottom w:val="0"/>
      <w:divBdr>
        <w:top w:val="none" w:sz="0" w:space="0" w:color="auto"/>
        <w:left w:val="none" w:sz="0" w:space="0" w:color="auto"/>
        <w:bottom w:val="none" w:sz="0" w:space="0" w:color="auto"/>
        <w:right w:val="none" w:sz="0" w:space="0" w:color="auto"/>
      </w:divBdr>
    </w:div>
    <w:div w:id="439035365">
      <w:bodyDiv w:val="1"/>
      <w:marLeft w:val="0"/>
      <w:marRight w:val="0"/>
      <w:marTop w:val="0"/>
      <w:marBottom w:val="0"/>
      <w:divBdr>
        <w:top w:val="none" w:sz="0" w:space="0" w:color="auto"/>
        <w:left w:val="none" w:sz="0" w:space="0" w:color="auto"/>
        <w:bottom w:val="none" w:sz="0" w:space="0" w:color="auto"/>
        <w:right w:val="none" w:sz="0" w:space="0" w:color="auto"/>
      </w:divBdr>
    </w:div>
    <w:div w:id="478691625">
      <w:bodyDiv w:val="1"/>
      <w:marLeft w:val="0"/>
      <w:marRight w:val="0"/>
      <w:marTop w:val="0"/>
      <w:marBottom w:val="0"/>
      <w:divBdr>
        <w:top w:val="none" w:sz="0" w:space="0" w:color="auto"/>
        <w:left w:val="none" w:sz="0" w:space="0" w:color="auto"/>
        <w:bottom w:val="none" w:sz="0" w:space="0" w:color="auto"/>
        <w:right w:val="none" w:sz="0" w:space="0" w:color="auto"/>
      </w:divBdr>
    </w:div>
    <w:div w:id="594096541">
      <w:bodyDiv w:val="1"/>
      <w:marLeft w:val="0"/>
      <w:marRight w:val="0"/>
      <w:marTop w:val="0"/>
      <w:marBottom w:val="0"/>
      <w:divBdr>
        <w:top w:val="none" w:sz="0" w:space="0" w:color="auto"/>
        <w:left w:val="none" w:sz="0" w:space="0" w:color="auto"/>
        <w:bottom w:val="none" w:sz="0" w:space="0" w:color="auto"/>
        <w:right w:val="none" w:sz="0" w:space="0" w:color="auto"/>
      </w:divBdr>
    </w:div>
    <w:div w:id="666902429">
      <w:bodyDiv w:val="1"/>
      <w:marLeft w:val="0"/>
      <w:marRight w:val="0"/>
      <w:marTop w:val="0"/>
      <w:marBottom w:val="0"/>
      <w:divBdr>
        <w:top w:val="none" w:sz="0" w:space="0" w:color="auto"/>
        <w:left w:val="none" w:sz="0" w:space="0" w:color="auto"/>
        <w:bottom w:val="none" w:sz="0" w:space="0" w:color="auto"/>
        <w:right w:val="none" w:sz="0" w:space="0" w:color="auto"/>
      </w:divBdr>
    </w:div>
    <w:div w:id="747920171">
      <w:bodyDiv w:val="1"/>
      <w:marLeft w:val="0"/>
      <w:marRight w:val="0"/>
      <w:marTop w:val="0"/>
      <w:marBottom w:val="0"/>
      <w:divBdr>
        <w:top w:val="none" w:sz="0" w:space="0" w:color="auto"/>
        <w:left w:val="none" w:sz="0" w:space="0" w:color="auto"/>
        <w:bottom w:val="none" w:sz="0" w:space="0" w:color="auto"/>
        <w:right w:val="none" w:sz="0" w:space="0" w:color="auto"/>
      </w:divBdr>
    </w:div>
    <w:div w:id="790830793">
      <w:bodyDiv w:val="1"/>
      <w:marLeft w:val="0"/>
      <w:marRight w:val="0"/>
      <w:marTop w:val="0"/>
      <w:marBottom w:val="0"/>
      <w:divBdr>
        <w:top w:val="none" w:sz="0" w:space="0" w:color="auto"/>
        <w:left w:val="none" w:sz="0" w:space="0" w:color="auto"/>
        <w:bottom w:val="none" w:sz="0" w:space="0" w:color="auto"/>
        <w:right w:val="none" w:sz="0" w:space="0" w:color="auto"/>
      </w:divBdr>
    </w:div>
    <w:div w:id="932740777">
      <w:bodyDiv w:val="1"/>
      <w:marLeft w:val="0"/>
      <w:marRight w:val="0"/>
      <w:marTop w:val="0"/>
      <w:marBottom w:val="0"/>
      <w:divBdr>
        <w:top w:val="none" w:sz="0" w:space="0" w:color="auto"/>
        <w:left w:val="none" w:sz="0" w:space="0" w:color="auto"/>
        <w:bottom w:val="none" w:sz="0" w:space="0" w:color="auto"/>
        <w:right w:val="none" w:sz="0" w:space="0" w:color="auto"/>
      </w:divBdr>
    </w:div>
    <w:div w:id="1042556288">
      <w:bodyDiv w:val="1"/>
      <w:marLeft w:val="0"/>
      <w:marRight w:val="0"/>
      <w:marTop w:val="0"/>
      <w:marBottom w:val="0"/>
      <w:divBdr>
        <w:top w:val="none" w:sz="0" w:space="0" w:color="auto"/>
        <w:left w:val="none" w:sz="0" w:space="0" w:color="auto"/>
        <w:bottom w:val="none" w:sz="0" w:space="0" w:color="auto"/>
        <w:right w:val="none" w:sz="0" w:space="0" w:color="auto"/>
      </w:divBdr>
    </w:div>
    <w:div w:id="1089161221">
      <w:bodyDiv w:val="1"/>
      <w:marLeft w:val="0"/>
      <w:marRight w:val="0"/>
      <w:marTop w:val="0"/>
      <w:marBottom w:val="0"/>
      <w:divBdr>
        <w:top w:val="none" w:sz="0" w:space="0" w:color="auto"/>
        <w:left w:val="none" w:sz="0" w:space="0" w:color="auto"/>
        <w:bottom w:val="none" w:sz="0" w:space="0" w:color="auto"/>
        <w:right w:val="none" w:sz="0" w:space="0" w:color="auto"/>
      </w:divBdr>
    </w:div>
    <w:div w:id="1205673594">
      <w:bodyDiv w:val="1"/>
      <w:marLeft w:val="0"/>
      <w:marRight w:val="0"/>
      <w:marTop w:val="0"/>
      <w:marBottom w:val="0"/>
      <w:divBdr>
        <w:top w:val="none" w:sz="0" w:space="0" w:color="auto"/>
        <w:left w:val="none" w:sz="0" w:space="0" w:color="auto"/>
        <w:bottom w:val="none" w:sz="0" w:space="0" w:color="auto"/>
        <w:right w:val="none" w:sz="0" w:space="0" w:color="auto"/>
      </w:divBdr>
    </w:div>
    <w:div w:id="1229456865">
      <w:bodyDiv w:val="1"/>
      <w:marLeft w:val="0"/>
      <w:marRight w:val="0"/>
      <w:marTop w:val="0"/>
      <w:marBottom w:val="0"/>
      <w:divBdr>
        <w:top w:val="none" w:sz="0" w:space="0" w:color="auto"/>
        <w:left w:val="none" w:sz="0" w:space="0" w:color="auto"/>
        <w:bottom w:val="none" w:sz="0" w:space="0" w:color="auto"/>
        <w:right w:val="none" w:sz="0" w:space="0" w:color="auto"/>
      </w:divBdr>
    </w:div>
    <w:div w:id="1340742247">
      <w:bodyDiv w:val="1"/>
      <w:marLeft w:val="0"/>
      <w:marRight w:val="0"/>
      <w:marTop w:val="0"/>
      <w:marBottom w:val="0"/>
      <w:divBdr>
        <w:top w:val="none" w:sz="0" w:space="0" w:color="auto"/>
        <w:left w:val="none" w:sz="0" w:space="0" w:color="auto"/>
        <w:bottom w:val="none" w:sz="0" w:space="0" w:color="auto"/>
        <w:right w:val="none" w:sz="0" w:space="0" w:color="auto"/>
      </w:divBdr>
    </w:div>
    <w:div w:id="1631087729">
      <w:bodyDiv w:val="1"/>
      <w:marLeft w:val="0"/>
      <w:marRight w:val="0"/>
      <w:marTop w:val="0"/>
      <w:marBottom w:val="0"/>
      <w:divBdr>
        <w:top w:val="none" w:sz="0" w:space="0" w:color="auto"/>
        <w:left w:val="none" w:sz="0" w:space="0" w:color="auto"/>
        <w:bottom w:val="none" w:sz="0" w:space="0" w:color="auto"/>
        <w:right w:val="none" w:sz="0" w:space="0" w:color="auto"/>
      </w:divBdr>
    </w:div>
    <w:div w:id="1638603335">
      <w:bodyDiv w:val="1"/>
      <w:marLeft w:val="0"/>
      <w:marRight w:val="0"/>
      <w:marTop w:val="0"/>
      <w:marBottom w:val="0"/>
      <w:divBdr>
        <w:top w:val="none" w:sz="0" w:space="0" w:color="auto"/>
        <w:left w:val="none" w:sz="0" w:space="0" w:color="auto"/>
        <w:bottom w:val="none" w:sz="0" w:space="0" w:color="auto"/>
        <w:right w:val="none" w:sz="0" w:space="0" w:color="auto"/>
      </w:divBdr>
    </w:div>
    <w:div w:id="1644849807">
      <w:bodyDiv w:val="1"/>
      <w:marLeft w:val="0"/>
      <w:marRight w:val="0"/>
      <w:marTop w:val="0"/>
      <w:marBottom w:val="0"/>
      <w:divBdr>
        <w:top w:val="none" w:sz="0" w:space="0" w:color="auto"/>
        <w:left w:val="none" w:sz="0" w:space="0" w:color="auto"/>
        <w:bottom w:val="none" w:sz="0" w:space="0" w:color="auto"/>
        <w:right w:val="none" w:sz="0" w:space="0" w:color="auto"/>
      </w:divBdr>
    </w:div>
    <w:div w:id="1696225877">
      <w:bodyDiv w:val="1"/>
      <w:marLeft w:val="0"/>
      <w:marRight w:val="0"/>
      <w:marTop w:val="0"/>
      <w:marBottom w:val="0"/>
      <w:divBdr>
        <w:top w:val="none" w:sz="0" w:space="0" w:color="auto"/>
        <w:left w:val="none" w:sz="0" w:space="0" w:color="auto"/>
        <w:bottom w:val="none" w:sz="0" w:space="0" w:color="auto"/>
        <w:right w:val="none" w:sz="0" w:space="0" w:color="auto"/>
      </w:divBdr>
    </w:div>
    <w:div w:id="19719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facebook.com%2Fevents%2Fs%2Fmusic-at-sevenoaks-vegan-marke%2F976322961370151%2F&amp;data=05%7C02%7Ctownteam%40sevenoakstown.gov.uk%7Ceb27a653adb04411565208dd71f9c4ae%7C4cfcabae7d014873890b808ecfd9949c%7C1%7C0%7C638792039743238925%7CUnknown%7CTWFpbGZsb3d8eyJFbXB0eU1hcGkiOnRydWUsIlYiOiIwLjAuMDAwMCIsIlAiOiJXaW4zMiIsIkFOIjoiTWFpbCIsIldUIjoyfQ%3D%3D%7C0%7C%7C%7C&amp;sdata=U14xEn%2FvJlF3O1SxG56Ecm1yklVniTYPOuy9Gfpy9GY%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6" ma:contentTypeDescription="Create a new document." ma:contentTypeScope="" ma:versionID="4412cea8f1d50a845871ddebe1548130">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9fa52adc9fe87b70b7453c48c07a6ba9"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AD2B2-C9D6-4656-96D3-550253416E69}">
  <ds:schemaRefs>
    <ds:schemaRef ds:uri="http://schemas.microsoft.com/sharepoint/v3/contenttype/forms"/>
  </ds:schemaRefs>
</ds:datastoreItem>
</file>

<file path=customXml/itemProps2.xml><?xml version="1.0" encoding="utf-8"?>
<ds:datastoreItem xmlns:ds="http://schemas.openxmlformats.org/officeDocument/2006/customXml" ds:itemID="{ED482A82-CF50-4EE4-A2FC-690A8CA9FD3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customXml/itemProps3.xml><?xml version="1.0" encoding="utf-8"?>
<ds:datastoreItem xmlns:ds="http://schemas.openxmlformats.org/officeDocument/2006/customXml" ds:itemID="{50715CD9-E811-4936-9B07-3A4EC32AB141}">
  <ds:schemaRefs>
    <ds:schemaRef ds:uri="http://schemas.openxmlformats.org/officeDocument/2006/bibliography"/>
  </ds:schemaRefs>
</ds:datastoreItem>
</file>

<file path=customXml/itemProps4.xml><?xml version="1.0" encoding="utf-8"?>
<ds:datastoreItem xmlns:ds="http://schemas.openxmlformats.org/officeDocument/2006/customXml" ds:itemID="{3801B9E8-3936-4689-BAC0-CA951CC60B82}"/>
</file>

<file path=docProps/app.xml><?xml version="1.0" encoding="utf-8"?>
<Properties xmlns="http://schemas.openxmlformats.org/officeDocument/2006/extended-properties" xmlns:vt="http://schemas.openxmlformats.org/officeDocument/2006/docPropsVTypes">
  <Template>Normal</Template>
  <TotalTime>129</TotalTime>
  <Pages>7</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Futtit</dc:creator>
  <cp:keywords/>
  <dc:description/>
  <cp:lastModifiedBy>Sevenoaks Town Team Facilitator</cp:lastModifiedBy>
  <cp:revision>154</cp:revision>
  <cp:lastPrinted>2023-08-08T09:51:00Z</cp:lastPrinted>
  <dcterms:created xsi:type="dcterms:W3CDTF">2025-04-04T15:40:00Z</dcterms:created>
  <dcterms:modified xsi:type="dcterms:W3CDTF">2025-09-26T15:07:00Z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Order">
    <vt:r8>1551400</vt:r8>
  </property>
  <property fmtid="{D5CDD505-2E9C-101B-9397-08002B2CF9AE}" pid="4" name="MediaServiceImageTags">
    <vt:lpwstr/>
  </property>
</Properties>
</file>